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88" w:type="dxa"/>
        <w:tblLook w:val="04A0"/>
      </w:tblPr>
      <w:tblGrid>
        <w:gridCol w:w="2646"/>
        <w:gridCol w:w="2322"/>
        <w:gridCol w:w="2214"/>
        <w:gridCol w:w="3006"/>
      </w:tblGrid>
      <w:tr w:rsidR="009323E6" w:rsidTr="00AE4D4B">
        <w:tc>
          <w:tcPr>
            <w:tcW w:w="10188" w:type="dxa"/>
            <w:gridSpan w:val="4"/>
          </w:tcPr>
          <w:p w:rsidR="009323E6" w:rsidRPr="009323E6" w:rsidRDefault="009323E6" w:rsidP="00DE1D67">
            <w:pPr>
              <w:rPr>
                <w:rFonts w:ascii="Kristen ITC" w:hAnsi="Kristen ITC"/>
                <w:b/>
                <w:color w:val="00B050"/>
                <w:sz w:val="24"/>
                <w:szCs w:val="24"/>
              </w:rPr>
            </w:pPr>
            <w:r w:rsidRPr="009323E6">
              <w:rPr>
                <w:rFonts w:ascii="Kristen ITC" w:hAnsi="Kristen ITC"/>
                <w:b/>
                <w:color w:val="00B050"/>
                <w:sz w:val="24"/>
                <w:szCs w:val="24"/>
              </w:rPr>
              <w:t xml:space="preserve">August 23-27, 2010            </w:t>
            </w:r>
            <w:r w:rsidR="00A016E9">
              <w:rPr>
                <w:rFonts w:ascii="Kristen ITC" w:hAnsi="Kristen ITC"/>
                <w:b/>
                <w:color w:val="00B050"/>
                <w:sz w:val="24"/>
                <w:szCs w:val="24"/>
              </w:rPr>
              <w:t xml:space="preserve">      </w:t>
            </w:r>
            <w:r w:rsidRPr="009323E6">
              <w:rPr>
                <w:rFonts w:ascii="Kristen ITC" w:hAnsi="Kristen ITC"/>
                <w:b/>
                <w:color w:val="00B050"/>
                <w:sz w:val="24"/>
                <w:szCs w:val="24"/>
              </w:rPr>
              <w:t xml:space="preserve"> Mrs. Spielmann                    West Central Elementary</w:t>
            </w:r>
          </w:p>
        </w:tc>
      </w:tr>
      <w:tr w:rsidR="00AE4D4B" w:rsidTr="00AE4D4B">
        <w:tc>
          <w:tcPr>
            <w:tcW w:w="2646" w:type="dxa"/>
          </w:tcPr>
          <w:p w:rsidR="009323E6" w:rsidRDefault="009323E6" w:rsidP="00DE1D67">
            <w:pPr>
              <w:rPr>
                <w:rFonts w:ascii="Kristen ITC" w:hAnsi="Kristen ITC"/>
                <w:b/>
                <w:color w:val="984806" w:themeColor="accent6" w:themeShade="80"/>
                <w:u w:val="single"/>
              </w:rPr>
            </w:pPr>
            <w:r w:rsidRPr="009323E6">
              <w:rPr>
                <w:rFonts w:ascii="Kristen ITC" w:hAnsi="Kristen ITC"/>
                <w:b/>
                <w:color w:val="984806" w:themeColor="accent6" w:themeShade="80"/>
                <w:u w:val="single"/>
              </w:rPr>
              <w:t>Character Education</w:t>
            </w:r>
          </w:p>
          <w:p w:rsidR="009323E6" w:rsidRDefault="009323E6" w:rsidP="00DE1D67">
            <w:pPr>
              <w:rPr>
                <w:rFonts w:ascii="Kristen ITC" w:hAnsi="Kristen ITC"/>
                <w:b/>
                <w:color w:val="984806" w:themeColor="accent6" w:themeShade="80"/>
              </w:rPr>
            </w:pPr>
            <w:r w:rsidRPr="009323E6">
              <w:rPr>
                <w:rFonts w:ascii="Kristen ITC" w:hAnsi="Kristen ITC"/>
                <w:b/>
                <w:color w:val="17365D" w:themeColor="text2" w:themeShade="BF"/>
              </w:rPr>
              <w:t>The Character Education word for August is</w:t>
            </w:r>
            <w:r w:rsidR="00063B1C">
              <w:rPr>
                <w:rFonts w:ascii="Kristen ITC" w:hAnsi="Kristen ITC"/>
                <w:b/>
                <w:color w:val="17365D" w:themeColor="text2" w:themeShade="BF"/>
              </w:rPr>
              <w:t>:</w:t>
            </w:r>
            <w:r>
              <w:rPr>
                <w:rFonts w:ascii="Kristen ITC" w:hAnsi="Kristen ITC"/>
                <w:b/>
                <w:color w:val="984806" w:themeColor="accent6" w:themeShade="80"/>
              </w:rPr>
              <w:t xml:space="preserve"> </w:t>
            </w:r>
            <w:r w:rsidRPr="009323E6">
              <w:rPr>
                <w:rFonts w:ascii="Kristen ITC" w:hAnsi="Kristen ITC"/>
                <w:b/>
                <w:i/>
                <w:color w:val="00B050"/>
                <w:u w:val="single"/>
              </w:rPr>
              <w:t>Sportsmanship.</w:t>
            </w:r>
            <w:r>
              <w:rPr>
                <w:rFonts w:ascii="Kristen ITC" w:hAnsi="Kristen ITC"/>
                <w:b/>
                <w:color w:val="984806" w:themeColor="accent6" w:themeShade="80"/>
              </w:rPr>
              <w:t xml:space="preserve">  </w:t>
            </w:r>
            <w:r w:rsidRPr="009323E6">
              <w:rPr>
                <w:rFonts w:ascii="Kristen ITC" w:hAnsi="Kristen ITC"/>
                <w:b/>
                <w:color w:val="FF0000"/>
              </w:rPr>
              <w:t>A person who can lose without complaint or treats victory without gloating and is fair and courteous uses good sportsmanship.</w:t>
            </w:r>
            <w:r>
              <w:rPr>
                <w:rFonts w:ascii="Kristen ITC" w:hAnsi="Kristen ITC"/>
                <w:b/>
                <w:color w:val="984806" w:themeColor="accent6" w:themeShade="80"/>
              </w:rPr>
              <w:t xml:space="preserve"> Each week we will be giving away Subway Certificates to students who exhibit these characteristics!</w:t>
            </w:r>
          </w:p>
          <w:p w:rsidR="00063B1C" w:rsidRPr="003C052B" w:rsidRDefault="003C052B" w:rsidP="00DE1D67">
            <w:pPr>
              <w:rPr>
                <w:rFonts w:ascii="Kristen ITC" w:hAnsi="Kristen ITC"/>
                <w:b/>
                <w:color w:val="663300"/>
                <w:u w:val="single"/>
              </w:rPr>
            </w:pPr>
            <w:r w:rsidRPr="003C052B">
              <w:rPr>
                <w:rFonts w:ascii="Kristen ITC" w:hAnsi="Kristen ITC"/>
                <w:b/>
                <w:color w:val="663300"/>
                <w:u w:val="single"/>
              </w:rPr>
              <w:t>______________________</w:t>
            </w:r>
          </w:p>
          <w:p w:rsidR="003C052B" w:rsidRPr="003C052B" w:rsidRDefault="00063B1C" w:rsidP="00DE1D67">
            <w:pPr>
              <w:rPr>
                <w:rFonts w:ascii="Kristen ITC" w:hAnsi="Kristen ITC"/>
                <w:b/>
                <w:color w:val="663300"/>
                <w:u w:val="single"/>
              </w:rPr>
            </w:pPr>
            <w:r w:rsidRPr="003C052B">
              <w:rPr>
                <w:rFonts w:ascii="Kristen ITC" w:hAnsi="Kristen ITC"/>
                <w:b/>
                <w:color w:val="663300"/>
                <w:u w:val="single"/>
              </w:rPr>
              <w:t>Social Studies/</w:t>
            </w:r>
          </w:p>
          <w:p w:rsidR="00063B1C" w:rsidRPr="003C052B" w:rsidRDefault="00063B1C" w:rsidP="00DE1D67">
            <w:pPr>
              <w:rPr>
                <w:rFonts w:ascii="Kristen ITC" w:hAnsi="Kristen ITC"/>
                <w:b/>
                <w:color w:val="663300"/>
                <w:u w:val="single"/>
              </w:rPr>
            </w:pPr>
            <w:r w:rsidRPr="003C052B">
              <w:rPr>
                <w:rFonts w:ascii="Kristen ITC" w:hAnsi="Kristen ITC"/>
                <w:b/>
                <w:color w:val="663300"/>
                <w:u w:val="single"/>
              </w:rPr>
              <w:t xml:space="preserve">Weekly Reader </w:t>
            </w:r>
          </w:p>
          <w:p w:rsidR="00063B1C" w:rsidRDefault="00D25E83" w:rsidP="00DE1D67">
            <w:pPr>
              <w:rPr>
                <w:rFonts w:ascii="Kristen ITC" w:hAnsi="Kristen ITC"/>
                <w:b/>
                <w:color w:val="C00000"/>
              </w:rPr>
            </w:pPr>
            <w:r w:rsidRPr="00D25E83">
              <w:rPr>
                <w:rFonts w:ascii="Kristen ITC" w:hAnsi="Kristen ITC"/>
                <w:b/>
                <w:noProof/>
                <w:color w:val="FF0000"/>
                <w:lang w:eastAsia="zh-TW"/>
              </w:rPr>
              <w:pict>
                <v:shapetype id="_x0000_t202" coordsize="21600,21600" o:spt="202" path="m,l,21600r21600,l21600,xe">
                  <v:stroke joinstyle="miter"/>
                  <v:path gradientshapeok="t" o:connecttype="rect"/>
                </v:shapetype>
                <v:shape id="_x0000_s1028" type="#_x0000_t202" style="position:absolute;margin-left:123pt;margin-top:19.85pt;width:118.5pt;height:251.25pt;z-index:251660288;mso-width-relative:margin;mso-height-relative:margin">
                  <v:textbox style="mso-next-textbox:#_x0000_s1028">
                    <w:txbxContent>
                      <w:p w:rsidR="00577645" w:rsidRDefault="00063B1C" w:rsidP="00063B1C">
                        <w:pPr>
                          <w:pStyle w:val="NoSpacing"/>
                          <w:rPr>
                            <w:b/>
                            <w:color w:val="C00000"/>
                          </w:rPr>
                        </w:pPr>
                        <w:r w:rsidRPr="00063B1C">
                          <w:rPr>
                            <w:b/>
                            <w:color w:val="1F497D" w:themeColor="text2"/>
                            <w:u w:val="single"/>
                          </w:rPr>
                          <w:t>Just a reminder:</w:t>
                        </w:r>
                        <w:r w:rsidRPr="00063B1C">
                          <w:rPr>
                            <w:b/>
                            <w:color w:val="1F497D" w:themeColor="text2"/>
                          </w:rPr>
                          <w:t xml:space="preserve"> </w:t>
                        </w:r>
                        <w:r w:rsidRPr="00063B1C">
                          <w:rPr>
                            <w:b/>
                            <w:color w:val="C00000"/>
                          </w:rPr>
                          <w:t>Homework is…</w:t>
                        </w:r>
                      </w:p>
                      <w:p w:rsidR="00063B1C" w:rsidRPr="00063B1C" w:rsidRDefault="00063B1C" w:rsidP="00063B1C">
                        <w:pPr>
                          <w:pStyle w:val="NoSpacing"/>
                          <w:rPr>
                            <w:b/>
                            <w:color w:val="1F497D" w:themeColor="text2"/>
                          </w:rPr>
                        </w:pPr>
                        <w:r w:rsidRPr="00063B1C">
                          <w:rPr>
                            <w:b/>
                            <w:color w:val="1F497D" w:themeColor="text2"/>
                          </w:rPr>
                          <w:t xml:space="preserve"> *Study spelling words</w:t>
                        </w:r>
                      </w:p>
                      <w:p w:rsidR="00063B1C" w:rsidRPr="00063B1C" w:rsidRDefault="00063B1C" w:rsidP="00063B1C">
                        <w:pPr>
                          <w:pStyle w:val="NoSpacing"/>
                          <w:rPr>
                            <w:rFonts w:ascii="Kristen ITC" w:hAnsi="Kristen ITC"/>
                            <w:b/>
                            <w:color w:val="1F497D" w:themeColor="text2"/>
                          </w:rPr>
                        </w:pPr>
                        <w:r w:rsidRPr="00063B1C">
                          <w:rPr>
                            <w:b/>
                            <w:color w:val="1F497D" w:themeColor="text2"/>
                          </w:rPr>
                          <w:t>*</w:t>
                        </w:r>
                        <w:r w:rsidRPr="00600CF6">
                          <w:rPr>
                            <w:b/>
                            <w:color w:val="00B050"/>
                          </w:rPr>
                          <w:t>Read for 20 minutes every night</w:t>
                        </w:r>
                      </w:p>
                      <w:p w:rsidR="00063B1C" w:rsidRPr="00063B1C" w:rsidRDefault="00063B1C" w:rsidP="00063B1C">
                        <w:pPr>
                          <w:pStyle w:val="NoSpacing"/>
                          <w:rPr>
                            <w:b/>
                            <w:color w:val="1F497D" w:themeColor="text2"/>
                          </w:rPr>
                        </w:pPr>
                        <w:r w:rsidRPr="00063B1C">
                          <w:rPr>
                            <w:b/>
                            <w:color w:val="1F497D" w:themeColor="text2"/>
                          </w:rPr>
                          <w:t>*</w:t>
                        </w:r>
                        <w:r w:rsidRPr="00600CF6">
                          <w:rPr>
                            <w:b/>
                            <w:color w:val="943634" w:themeColor="accent2" w:themeShade="BF"/>
                          </w:rPr>
                          <w:t>Memorize math flash cards for addition and subtraction</w:t>
                        </w:r>
                      </w:p>
                      <w:p w:rsidR="00063B1C" w:rsidRPr="00063B1C" w:rsidRDefault="00063B1C" w:rsidP="00063B1C">
                        <w:pPr>
                          <w:pStyle w:val="NoSpacing"/>
                          <w:rPr>
                            <w:b/>
                            <w:color w:val="1F497D" w:themeColor="text2"/>
                          </w:rPr>
                        </w:pPr>
                        <w:r w:rsidRPr="00063B1C">
                          <w:rPr>
                            <w:b/>
                            <w:color w:val="1F497D" w:themeColor="text2"/>
                          </w:rPr>
                          <w:t>*</w:t>
                        </w:r>
                        <w:r w:rsidRPr="00600CF6">
                          <w:rPr>
                            <w:b/>
                            <w:color w:val="FF0000"/>
                          </w:rPr>
                          <w:t>Practice writing short stories</w:t>
                        </w:r>
                      </w:p>
                      <w:p w:rsidR="00063B1C" w:rsidRPr="00063B1C" w:rsidRDefault="00063B1C" w:rsidP="00063B1C">
                        <w:pPr>
                          <w:pStyle w:val="NoSpacing"/>
                          <w:rPr>
                            <w:b/>
                            <w:color w:val="1F497D" w:themeColor="text2"/>
                          </w:rPr>
                        </w:pPr>
                        <w:r w:rsidRPr="00063B1C">
                          <w:rPr>
                            <w:b/>
                            <w:color w:val="1F497D" w:themeColor="text2"/>
                          </w:rPr>
                          <w:t>*</w:t>
                        </w:r>
                        <w:r w:rsidRPr="00600CF6">
                          <w:rPr>
                            <w:b/>
                            <w:color w:val="0070C0"/>
                          </w:rPr>
                          <w:t>Please r</w:t>
                        </w:r>
                        <w:r w:rsidR="00577645">
                          <w:rPr>
                            <w:b/>
                            <w:color w:val="0070C0"/>
                          </w:rPr>
                          <w:t xml:space="preserve">emember to initial your student’s </w:t>
                        </w:r>
                        <w:r w:rsidRPr="00600CF6">
                          <w:rPr>
                            <w:b/>
                            <w:color w:val="0070C0"/>
                          </w:rPr>
                          <w:t>planners with time read each night</w:t>
                        </w:r>
                      </w:p>
                      <w:p w:rsidR="00063B1C" w:rsidRPr="00063B1C" w:rsidRDefault="00063B1C">
                        <w:pPr>
                          <w:rPr>
                            <w:rFonts w:ascii="Kristen ITC" w:hAnsi="Kristen ITC"/>
                            <w:b/>
                            <w:color w:val="4F81BD" w:themeColor="accent1"/>
                          </w:rPr>
                        </w:pPr>
                      </w:p>
                    </w:txbxContent>
                  </v:textbox>
                </v:shape>
              </w:pict>
            </w:r>
            <w:r w:rsidR="00063B1C">
              <w:rPr>
                <w:rFonts w:ascii="Kristen ITC" w:hAnsi="Kristen ITC"/>
                <w:b/>
                <w:color w:val="C00000"/>
              </w:rPr>
              <w:t>This week we will be learning about Monarch butterflies and all about communities.</w:t>
            </w:r>
          </w:p>
          <w:p w:rsidR="00063B1C" w:rsidRDefault="00063B1C" w:rsidP="00DE1D67">
            <w:pPr>
              <w:rPr>
                <w:rFonts w:ascii="Kristen ITC" w:hAnsi="Kristen ITC"/>
                <w:b/>
                <w:color w:val="76923C" w:themeColor="accent3" w:themeShade="BF"/>
                <w:u w:val="single"/>
              </w:rPr>
            </w:pPr>
            <w:r w:rsidRPr="00063B1C">
              <w:rPr>
                <w:rFonts w:ascii="Kristen ITC" w:hAnsi="Kristen ITC"/>
                <w:b/>
                <w:color w:val="76923C" w:themeColor="accent3" w:themeShade="BF"/>
                <w:u w:val="single"/>
              </w:rPr>
              <w:t>Vocabulary Words:</w:t>
            </w:r>
          </w:p>
          <w:p w:rsidR="00063B1C" w:rsidRDefault="00AE4D4B" w:rsidP="00DE1D67">
            <w:pPr>
              <w:rPr>
                <w:rFonts w:ascii="Kristen ITC" w:hAnsi="Kristen ITC"/>
                <w:b/>
                <w:color w:val="C00000"/>
              </w:rPr>
            </w:pPr>
            <w:r>
              <w:rPr>
                <w:rFonts w:ascii="Kristen ITC" w:hAnsi="Kristen ITC"/>
                <w:b/>
                <w:color w:val="C00000"/>
              </w:rPr>
              <w:t>n</w:t>
            </w:r>
            <w:r w:rsidR="00063B1C">
              <w:rPr>
                <w:rFonts w:ascii="Kristen ITC" w:hAnsi="Kristen ITC"/>
                <w:b/>
                <w:color w:val="C00000"/>
              </w:rPr>
              <w:t>ectar, migrate, larva, pupa, and communities</w:t>
            </w:r>
          </w:p>
          <w:p w:rsidR="00063B1C" w:rsidRPr="00063B1C" w:rsidRDefault="00063B1C" w:rsidP="00DE1D67">
            <w:pPr>
              <w:rPr>
                <w:rFonts w:ascii="Kristen ITC" w:hAnsi="Kristen ITC"/>
                <w:b/>
                <w:color w:val="C00000"/>
              </w:rPr>
            </w:pPr>
          </w:p>
          <w:p w:rsidR="00063B1C" w:rsidRPr="00063B1C" w:rsidRDefault="00063B1C" w:rsidP="00DE1D67">
            <w:pPr>
              <w:rPr>
                <w:rFonts w:ascii="Kristen ITC" w:hAnsi="Kristen ITC"/>
                <w:b/>
                <w:color w:val="C00000"/>
              </w:rPr>
            </w:pPr>
            <w:r w:rsidRPr="00063B1C">
              <w:rPr>
                <w:rFonts w:ascii="Kristen ITC" w:hAnsi="Kristen ITC"/>
                <w:b/>
                <w:noProof/>
                <w:color w:val="C00000"/>
              </w:rPr>
              <w:drawing>
                <wp:inline distT="0" distB="0" distL="0" distR="0">
                  <wp:extent cx="1524000" cy="1524000"/>
                  <wp:effectExtent l="19050" t="0" r="0" b="0"/>
                  <wp:docPr id="5" name="Picture 4" descr="C:\Users\Caralyn\AppData\Local\Microsoft\Windows\Temporary Internet Files\Content.IE5\OQH83749\MC9004380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aralyn\AppData\Local\Microsoft\Windows\Temporary Internet Files\Content.IE5\OQH83749\MC900438041[1].png"/>
                          <pic:cNvPicPr>
                            <a:picLocks noChangeAspect="1" noChangeArrowheads="1"/>
                          </pic:cNvPicPr>
                        </pic:nvPicPr>
                        <pic:blipFill>
                          <a:blip r:embed="rId8" cstate="print"/>
                          <a:srcRect/>
                          <a:stretch>
                            <a:fillRect/>
                          </a:stretch>
                        </pic:blipFill>
                        <pic:spPr bwMode="auto">
                          <a:xfrm>
                            <a:off x="0" y="0"/>
                            <a:ext cx="1524000" cy="1524000"/>
                          </a:xfrm>
                          <a:prstGeom prst="rect">
                            <a:avLst/>
                          </a:prstGeom>
                          <a:noFill/>
                          <a:ln w="9525">
                            <a:noFill/>
                            <a:miter lim="800000"/>
                            <a:headEnd/>
                            <a:tailEnd/>
                          </a:ln>
                        </pic:spPr>
                      </pic:pic>
                    </a:graphicData>
                  </a:graphic>
                </wp:inline>
              </w:drawing>
            </w:r>
          </w:p>
        </w:tc>
        <w:tc>
          <w:tcPr>
            <w:tcW w:w="2322" w:type="dxa"/>
          </w:tcPr>
          <w:p w:rsidR="009323E6" w:rsidRPr="003C052B" w:rsidRDefault="009323E6" w:rsidP="00600CF6">
            <w:pPr>
              <w:rPr>
                <w:rFonts w:ascii="Wingdings" w:hAnsi="Wingdings" w:cs="Wingdings"/>
                <w:color w:val="663300"/>
                <w:sz w:val="26"/>
                <w:szCs w:val="26"/>
              </w:rPr>
            </w:pPr>
            <w:r>
              <w:rPr>
                <w:rFonts w:ascii="Kristen ITC" w:hAnsi="Kristen ITC"/>
                <w:b/>
                <w:sz w:val="28"/>
                <w:szCs w:val="28"/>
              </w:rPr>
              <w:t xml:space="preserve"> </w:t>
            </w:r>
            <w:r w:rsidR="003C052B">
              <w:rPr>
                <w:rFonts w:ascii="Kristen ITC" w:hAnsi="Kristen ITC"/>
                <w:b/>
                <w:sz w:val="28"/>
                <w:szCs w:val="28"/>
              </w:rPr>
              <w:t xml:space="preserve">     </w:t>
            </w:r>
            <w:r w:rsidRPr="003C052B">
              <w:rPr>
                <w:rFonts w:ascii="Kristen ITC" w:hAnsi="Kristen ITC"/>
                <w:b/>
                <w:color w:val="663300"/>
                <w:sz w:val="28"/>
                <w:szCs w:val="28"/>
                <w:u w:val="single"/>
              </w:rPr>
              <w:t>Ma</w:t>
            </w:r>
            <w:r w:rsidR="00600CF6" w:rsidRPr="003C052B">
              <w:rPr>
                <w:rFonts w:ascii="Kristen ITC" w:hAnsi="Kristen ITC"/>
                <w:b/>
                <w:color w:val="663300"/>
                <w:sz w:val="28"/>
                <w:szCs w:val="28"/>
                <w:u w:val="single"/>
              </w:rPr>
              <w:t>t</w:t>
            </w:r>
            <w:r w:rsidRPr="003C052B">
              <w:rPr>
                <w:rFonts w:ascii="Kristen ITC" w:hAnsi="Kristen ITC"/>
                <w:b/>
                <w:color w:val="663300"/>
                <w:sz w:val="28"/>
                <w:szCs w:val="28"/>
                <w:u w:val="single"/>
              </w:rPr>
              <w:t>h</w:t>
            </w:r>
          </w:p>
          <w:p w:rsidR="009323E6" w:rsidRDefault="009323E6" w:rsidP="00DE1D67">
            <w:pPr>
              <w:rPr>
                <w:rFonts w:ascii="Kristen ITC" w:hAnsi="Kristen ITC"/>
                <w:b/>
                <w:color w:val="FF0000"/>
              </w:rPr>
            </w:pPr>
            <w:r>
              <w:rPr>
                <w:rFonts w:ascii="Kristen ITC" w:hAnsi="Kristen ITC"/>
                <w:b/>
                <w:color w:val="FF0000"/>
              </w:rPr>
              <w:t>This week we will be working with understanding place value and making reasonable estimates. We will also work on problem solving. Please work with your child on memorizing math flash cards in addition and subtraction. We continue to do Mad Minu</w:t>
            </w:r>
            <w:r w:rsidR="00AE4D4B">
              <w:rPr>
                <w:rFonts w:ascii="Kristen ITC" w:hAnsi="Kristen ITC"/>
                <w:b/>
                <w:color w:val="FF0000"/>
              </w:rPr>
              <w:t>te Math tests and CGI prob</w:t>
            </w:r>
            <w:r w:rsidR="00DB59A3">
              <w:rPr>
                <w:rFonts w:ascii="Kristen ITC" w:hAnsi="Kristen ITC"/>
                <w:b/>
                <w:color w:val="FF0000"/>
              </w:rPr>
              <w:t xml:space="preserve">lems on a daily basis. </w:t>
            </w:r>
          </w:p>
          <w:p w:rsidR="00063B1C" w:rsidRPr="009323E6" w:rsidRDefault="00063B1C" w:rsidP="00DE1D67">
            <w:pPr>
              <w:rPr>
                <w:rFonts w:ascii="Kristen ITC" w:hAnsi="Kristen ITC"/>
                <w:b/>
                <w:color w:val="FF0000"/>
              </w:rPr>
            </w:pPr>
          </w:p>
        </w:tc>
        <w:tc>
          <w:tcPr>
            <w:tcW w:w="2214" w:type="dxa"/>
          </w:tcPr>
          <w:p w:rsidR="009323E6" w:rsidRPr="00AE4D4B" w:rsidRDefault="009323E6" w:rsidP="00DE1D67">
            <w:pPr>
              <w:rPr>
                <w:rFonts w:ascii="Kristen ITC" w:hAnsi="Kristen ITC"/>
                <w:b/>
                <w:color w:val="C00000"/>
                <w:sz w:val="20"/>
                <w:szCs w:val="20"/>
                <w:u w:val="single"/>
              </w:rPr>
            </w:pPr>
            <w:r w:rsidRPr="00AE4D4B">
              <w:rPr>
                <w:rFonts w:ascii="Kristen ITC" w:hAnsi="Kristen ITC"/>
                <w:b/>
                <w:sz w:val="20"/>
                <w:szCs w:val="20"/>
              </w:rPr>
              <w:t xml:space="preserve"> </w:t>
            </w:r>
            <w:r w:rsidRPr="00AE4D4B">
              <w:rPr>
                <w:rFonts w:ascii="Kristen ITC" w:hAnsi="Kristen ITC"/>
                <w:b/>
                <w:color w:val="C00000"/>
                <w:sz w:val="20"/>
                <w:szCs w:val="20"/>
                <w:u w:val="single"/>
              </w:rPr>
              <w:t>Creative Writing</w:t>
            </w:r>
          </w:p>
          <w:p w:rsidR="009323E6" w:rsidRPr="00AE4D4B" w:rsidRDefault="009323E6" w:rsidP="00DE1D67">
            <w:pPr>
              <w:rPr>
                <w:rFonts w:ascii="Kristen ITC" w:hAnsi="Kristen ITC"/>
                <w:b/>
                <w:color w:val="632423" w:themeColor="accent2" w:themeShade="80"/>
                <w:sz w:val="20"/>
                <w:szCs w:val="20"/>
              </w:rPr>
            </w:pPr>
            <w:r w:rsidRPr="00AE4D4B">
              <w:rPr>
                <w:rFonts w:ascii="Kristen ITC" w:hAnsi="Kristen ITC"/>
                <w:b/>
                <w:color w:val="632423" w:themeColor="accent2" w:themeShade="80"/>
                <w:sz w:val="20"/>
                <w:szCs w:val="20"/>
              </w:rPr>
              <w:t>The students will be creating stories about things they see on the way to school. We will also learn about something new they would like to learn about. Ways to be a friend will also be a fun topic!</w:t>
            </w:r>
          </w:p>
          <w:p w:rsidR="00577645" w:rsidRDefault="00D25E83" w:rsidP="00577645">
            <w:r w:rsidRPr="00D25E83">
              <w:rPr>
                <w:rFonts w:ascii="Kristen ITC" w:hAnsi="Kristen ITC"/>
                <w:b/>
                <w:noProof/>
                <w:color w:val="632423" w:themeColor="accent2" w:themeShade="80"/>
                <w:sz w:val="20"/>
                <w:szCs w:val="20"/>
                <w:lang w:eastAsia="zh-TW"/>
              </w:rPr>
              <w:pict>
                <v:shape id="_x0000_s1034" type="#_x0000_t202" style="position:absolute;margin-left:0;margin-top:.95pt;width:101.7pt;height:390.75pt;z-index:251662336;mso-position-horizontal:center;mso-width-relative:margin;mso-height-relative:margin">
                  <v:textbox style="mso-next-textbox:#_x0000_s1034">
                    <w:txbxContent>
                      <w:p w:rsidR="00577645" w:rsidRDefault="005B068B" w:rsidP="005B068B">
                        <w:pPr>
                          <w:pStyle w:val="NoSpacing"/>
                          <w:rPr>
                            <w:rFonts w:ascii="Kristen ITC" w:hAnsi="Kristen ITC"/>
                            <w:b/>
                            <w:color w:val="06801A"/>
                            <w:u w:val="single"/>
                          </w:rPr>
                        </w:pPr>
                        <w:r>
                          <w:t xml:space="preserve">     </w:t>
                        </w:r>
                        <w:r w:rsidRPr="005B068B">
                          <w:rPr>
                            <w:rFonts w:ascii="Kristen ITC" w:hAnsi="Kristen ITC"/>
                            <w:b/>
                            <w:color w:val="06801A"/>
                            <w:u w:val="single"/>
                          </w:rPr>
                          <w:t>Spelling</w:t>
                        </w:r>
                      </w:p>
                      <w:p w:rsidR="005B068B" w:rsidRPr="005B068B" w:rsidRDefault="005B068B" w:rsidP="005B068B">
                        <w:pPr>
                          <w:pStyle w:val="NoSpacing"/>
                          <w:rPr>
                            <w:rFonts w:ascii="Kristen ITC" w:hAnsi="Kristen ITC"/>
                            <w:b/>
                            <w:color w:val="0070C0"/>
                          </w:rPr>
                        </w:pPr>
                        <w:r w:rsidRPr="005B068B">
                          <w:rPr>
                            <w:rFonts w:ascii="Kristen ITC" w:hAnsi="Kristen ITC"/>
                            <w:b/>
                            <w:color w:val="0070C0"/>
                            <w:sz w:val="20"/>
                            <w:szCs w:val="20"/>
                          </w:rPr>
                          <w:t>The students are working on spelling words with short vowels this week. (a,e,i,o,u). We will be doing Differentiated Spelling. Each child will come home with their own personal list of words in their Planners. Daily activities to reinforce spelling words include: Word Search, ABC Order, Double Puzzle, write a letter to your teacher using list words and</w:t>
                        </w:r>
                        <w:r>
                          <w:rPr>
                            <w:rFonts w:ascii="Kristen ITC" w:hAnsi="Kristen ITC"/>
                            <w:b/>
                            <w:color w:val="0070C0"/>
                          </w:rPr>
                          <w:t xml:space="preserve"> </w:t>
                        </w:r>
                        <w:r w:rsidRPr="005B068B">
                          <w:rPr>
                            <w:rFonts w:ascii="Kristen ITC" w:hAnsi="Kristen ITC"/>
                            <w:b/>
                            <w:color w:val="0070C0"/>
                            <w:sz w:val="20"/>
                            <w:szCs w:val="20"/>
                          </w:rPr>
                          <w:t>find</w:t>
                        </w:r>
                        <w:r>
                          <w:rPr>
                            <w:rFonts w:ascii="Kristen ITC" w:hAnsi="Kristen ITC"/>
                            <w:b/>
                            <w:color w:val="0070C0"/>
                            <w:sz w:val="20"/>
                            <w:szCs w:val="20"/>
                          </w:rPr>
                          <w:t xml:space="preserve">ing meanings in the dictionary. </w:t>
                        </w:r>
                      </w:p>
                      <w:p w:rsidR="005B068B" w:rsidRDefault="005B068B" w:rsidP="005B068B">
                        <w:pPr>
                          <w:pStyle w:val="NoSpacing"/>
                        </w:pPr>
                      </w:p>
                      <w:p w:rsidR="005B068B" w:rsidRDefault="005B068B" w:rsidP="005B068B">
                        <w:pPr>
                          <w:pStyle w:val="NoSpacing"/>
                        </w:pPr>
                      </w:p>
                      <w:p w:rsidR="005B068B" w:rsidRPr="005B068B" w:rsidRDefault="005B068B">
                        <w:pPr>
                          <w:rPr>
                            <w:rFonts w:ascii="Kristen ITC" w:hAnsi="Kristen ITC"/>
                            <w:b/>
                            <w:color w:val="06801A"/>
                            <w:u w:val="single"/>
                          </w:rPr>
                        </w:pPr>
                      </w:p>
                    </w:txbxContent>
                  </v:textbox>
                </v:shape>
              </w:pict>
            </w:r>
            <w:r w:rsidR="00600CF6" w:rsidRPr="00AE4D4B">
              <w:rPr>
                <w:rFonts w:ascii="Kristen ITC" w:hAnsi="Kristen ITC"/>
                <w:b/>
                <w:color w:val="632423" w:themeColor="accent2" w:themeShade="80"/>
                <w:sz w:val="20"/>
                <w:szCs w:val="20"/>
              </w:rPr>
              <w:t xml:space="preserve"> </w:t>
            </w:r>
          </w:p>
          <w:p w:rsidR="00063B1C" w:rsidRPr="00AE4D4B" w:rsidRDefault="00063B1C" w:rsidP="00DE1D67">
            <w:pPr>
              <w:rPr>
                <w:rFonts w:ascii="Kristen ITC" w:hAnsi="Kristen ITC"/>
                <w:b/>
                <w:color w:val="632423" w:themeColor="accent2" w:themeShade="80"/>
                <w:sz w:val="20"/>
                <w:szCs w:val="20"/>
              </w:rPr>
            </w:pPr>
          </w:p>
        </w:tc>
        <w:tc>
          <w:tcPr>
            <w:tcW w:w="3006" w:type="dxa"/>
          </w:tcPr>
          <w:p w:rsidR="00600CF6" w:rsidRPr="00AE4D4B" w:rsidRDefault="00AE4D4B" w:rsidP="00600CF6">
            <w:pPr>
              <w:rPr>
                <w:rFonts w:asciiTheme="majorHAnsi" w:eastAsiaTheme="majorEastAsia" w:hAnsiTheme="majorHAnsi" w:cstheme="majorBidi"/>
                <w:color w:val="3071C3" w:themeColor="text2" w:themeTint="BF"/>
                <w:sz w:val="20"/>
                <w:szCs w:val="20"/>
              </w:rPr>
            </w:pPr>
            <w:r w:rsidRPr="00AE4D4B">
              <w:rPr>
                <w:rFonts w:ascii="Kristen ITC" w:hAnsi="Kristen ITC"/>
                <w:b/>
                <w:noProof/>
                <w:sz w:val="20"/>
                <w:szCs w:val="20"/>
              </w:rPr>
              <w:drawing>
                <wp:inline distT="0" distB="0" distL="0" distR="0">
                  <wp:extent cx="1733550" cy="1552575"/>
                  <wp:effectExtent l="19050" t="0" r="0" b="0"/>
                  <wp:docPr id="10" name="Picture 6" descr="C:\Users\Caralyn\AppData\Local\Microsoft\Windows\Temporary Internet Files\Content.IE5\45E50ME6\MP9004423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alyn\AppData\Local\Microsoft\Windows\Temporary Internet Files\Content.IE5\45E50ME6\MP900442396[1].jpg"/>
                          <pic:cNvPicPr>
                            <a:picLocks noChangeAspect="1" noChangeArrowheads="1"/>
                          </pic:cNvPicPr>
                        </pic:nvPicPr>
                        <pic:blipFill>
                          <a:blip r:embed="rId9" cstate="print"/>
                          <a:srcRect/>
                          <a:stretch>
                            <a:fillRect/>
                          </a:stretch>
                        </pic:blipFill>
                        <pic:spPr bwMode="auto">
                          <a:xfrm>
                            <a:off x="0" y="0"/>
                            <a:ext cx="1733550" cy="1552575"/>
                          </a:xfrm>
                          <a:prstGeom prst="rect">
                            <a:avLst/>
                          </a:prstGeom>
                          <a:noFill/>
                          <a:ln w="9525">
                            <a:noFill/>
                            <a:miter lim="800000"/>
                            <a:headEnd/>
                            <a:tailEnd/>
                          </a:ln>
                        </pic:spPr>
                      </pic:pic>
                    </a:graphicData>
                  </a:graphic>
                </wp:inline>
              </w:drawing>
            </w:r>
          </w:p>
          <w:p w:rsidR="009323E6" w:rsidRDefault="00AE4D4B" w:rsidP="00DE1D67">
            <w:pPr>
              <w:rPr>
                <w:rFonts w:ascii="Kristen ITC" w:hAnsi="Kristen ITC"/>
                <w:b/>
                <w:color w:val="C00000"/>
                <w:sz w:val="20"/>
                <w:szCs w:val="20"/>
                <w:u w:val="single"/>
              </w:rPr>
            </w:pPr>
            <w:r w:rsidRPr="00AE4D4B">
              <w:rPr>
                <w:rFonts w:ascii="Kristen ITC" w:hAnsi="Kristen ITC"/>
                <w:b/>
                <w:color w:val="C00000"/>
                <w:sz w:val="20"/>
                <w:szCs w:val="20"/>
                <w:u w:val="single"/>
              </w:rPr>
              <w:t>Dates to Remember:</w:t>
            </w:r>
          </w:p>
          <w:p w:rsidR="00AE4D4B" w:rsidRDefault="00AE4D4B" w:rsidP="00DE1D67">
            <w:pPr>
              <w:rPr>
                <w:rFonts w:ascii="Kristen ITC" w:hAnsi="Kristen ITC"/>
                <w:b/>
                <w:color w:val="632423" w:themeColor="accent2" w:themeShade="80"/>
                <w:sz w:val="20"/>
                <w:szCs w:val="20"/>
              </w:rPr>
            </w:pPr>
            <w:r>
              <w:rPr>
                <w:rFonts w:ascii="Kristen ITC" w:hAnsi="Kristen ITC"/>
                <w:b/>
                <w:color w:val="632423" w:themeColor="accent2" w:themeShade="80"/>
                <w:sz w:val="20"/>
                <w:szCs w:val="20"/>
                <w:u w:val="single"/>
              </w:rPr>
              <w:t>September 9-</w:t>
            </w:r>
            <w:r w:rsidRPr="00AE4D4B">
              <w:rPr>
                <w:rFonts w:ascii="Kristen ITC" w:hAnsi="Kristen ITC"/>
                <w:b/>
                <w:color w:val="632423" w:themeColor="accent2" w:themeShade="80"/>
                <w:sz w:val="20"/>
                <w:szCs w:val="20"/>
              </w:rPr>
              <w:t xml:space="preserve"> </w:t>
            </w:r>
            <w:r w:rsidRPr="00AE4D4B">
              <w:rPr>
                <w:rFonts w:ascii="Kristen ITC" w:hAnsi="Kristen ITC"/>
                <w:b/>
                <w:color w:val="06801A"/>
                <w:sz w:val="20"/>
                <w:szCs w:val="20"/>
              </w:rPr>
              <w:t>School Pictures</w:t>
            </w:r>
          </w:p>
          <w:p w:rsidR="00AE4D4B" w:rsidRDefault="00AE4D4B" w:rsidP="00DE1D67">
            <w:pPr>
              <w:rPr>
                <w:rFonts w:ascii="Kristen ITC" w:hAnsi="Kristen ITC"/>
                <w:b/>
                <w:color w:val="06801A"/>
                <w:sz w:val="20"/>
                <w:szCs w:val="20"/>
              </w:rPr>
            </w:pPr>
            <w:r w:rsidRPr="00AE4D4B">
              <w:rPr>
                <w:rFonts w:ascii="Kristen ITC" w:hAnsi="Kristen ITC"/>
                <w:b/>
                <w:color w:val="632423" w:themeColor="accent2" w:themeShade="80"/>
                <w:sz w:val="20"/>
                <w:szCs w:val="20"/>
                <w:u w:val="single"/>
              </w:rPr>
              <w:t>September 10</w:t>
            </w:r>
            <w:r>
              <w:rPr>
                <w:rFonts w:ascii="Kristen ITC" w:hAnsi="Kristen ITC"/>
                <w:b/>
                <w:color w:val="632423" w:themeColor="accent2" w:themeShade="80"/>
                <w:sz w:val="20"/>
                <w:szCs w:val="20"/>
              </w:rPr>
              <w:t xml:space="preserve">- </w:t>
            </w:r>
            <w:r w:rsidRPr="00AE4D4B">
              <w:rPr>
                <w:rFonts w:ascii="Kristen ITC" w:hAnsi="Kristen ITC"/>
                <w:b/>
                <w:color w:val="06801A"/>
                <w:sz w:val="20"/>
                <w:szCs w:val="20"/>
              </w:rPr>
              <w:t xml:space="preserve"> Scholastic</w:t>
            </w:r>
            <w:r>
              <w:rPr>
                <w:rFonts w:ascii="Kristen ITC" w:hAnsi="Kristen ITC"/>
                <w:b/>
                <w:color w:val="632423" w:themeColor="accent2" w:themeShade="80"/>
                <w:sz w:val="20"/>
                <w:szCs w:val="20"/>
              </w:rPr>
              <w:t xml:space="preserve"> </w:t>
            </w:r>
            <w:r w:rsidRPr="00AE4D4B">
              <w:rPr>
                <w:rFonts w:ascii="Kristen ITC" w:hAnsi="Kristen ITC"/>
                <w:b/>
                <w:color w:val="06801A"/>
                <w:sz w:val="20"/>
                <w:szCs w:val="20"/>
              </w:rPr>
              <w:t>Book Order Due</w:t>
            </w:r>
          </w:p>
          <w:p w:rsidR="00AE4D4B" w:rsidRDefault="00AE4D4B" w:rsidP="00DE1D67">
            <w:pPr>
              <w:rPr>
                <w:rFonts w:ascii="Kristen ITC" w:hAnsi="Kristen ITC"/>
                <w:b/>
                <w:color w:val="06801A"/>
                <w:sz w:val="20"/>
                <w:szCs w:val="20"/>
              </w:rPr>
            </w:pPr>
            <w:r w:rsidRPr="00AE4D4B">
              <w:rPr>
                <w:rFonts w:ascii="Kristen ITC" w:hAnsi="Kristen ITC"/>
                <w:b/>
                <w:color w:val="632423" w:themeColor="accent2" w:themeShade="80"/>
                <w:sz w:val="20"/>
                <w:szCs w:val="20"/>
                <w:u w:val="single"/>
              </w:rPr>
              <w:t>September 15 –</w:t>
            </w:r>
            <w:r>
              <w:rPr>
                <w:rFonts w:ascii="Kristen ITC" w:hAnsi="Kristen ITC"/>
                <w:b/>
                <w:color w:val="06801A"/>
                <w:sz w:val="20"/>
                <w:szCs w:val="20"/>
              </w:rPr>
              <w:t xml:space="preserve"> Teacher In-Service- Dismiss 1:30</w:t>
            </w:r>
          </w:p>
          <w:p w:rsidR="00AE4D4B" w:rsidRDefault="00AE4D4B" w:rsidP="00DE1D67">
            <w:pPr>
              <w:rPr>
                <w:rFonts w:ascii="Kristen ITC" w:hAnsi="Kristen ITC"/>
                <w:b/>
                <w:color w:val="06801A"/>
                <w:sz w:val="20"/>
                <w:szCs w:val="20"/>
              </w:rPr>
            </w:pPr>
            <w:r w:rsidRPr="00AE4D4B">
              <w:rPr>
                <w:rFonts w:ascii="Kristen ITC" w:hAnsi="Kristen ITC"/>
                <w:b/>
                <w:color w:val="632423" w:themeColor="accent2" w:themeShade="80"/>
                <w:sz w:val="20"/>
                <w:szCs w:val="20"/>
                <w:u w:val="single"/>
              </w:rPr>
              <w:t>September 21 –</w:t>
            </w:r>
            <w:r>
              <w:rPr>
                <w:rFonts w:ascii="Kristen ITC" w:hAnsi="Kristen ITC"/>
                <w:b/>
                <w:color w:val="06801A"/>
                <w:sz w:val="20"/>
                <w:szCs w:val="20"/>
              </w:rPr>
              <w:t xml:space="preserve"> Trojan Reading Bowl</w:t>
            </w:r>
            <w:r w:rsidR="00DB59A3">
              <w:rPr>
                <w:rFonts w:ascii="Kristen ITC" w:hAnsi="Kristen ITC"/>
                <w:b/>
                <w:color w:val="06801A"/>
                <w:sz w:val="20"/>
                <w:szCs w:val="20"/>
              </w:rPr>
              <w:t>-</w:t>
            </w:r>
            <w:r>
              <w:rPr>
                <w:rFonts w:ascii="Kristen ITC" w:hAnsi="Kristen ITC"/>
                <w:b/>
                <w:color w:val="06801A"/>
                <w:sz w:val="20"/>
                <w:szCs w:val="20"/>
              </w:rPr>
              <w:t xml:space="preserve"> 7:00 p.m.</w:t>
            </w:r>
          </w:p>
          <w:p w:rsidR="00AE4D4B" w:rsidRDefault="00AE4D4B" w:rsidP="00DE1D67">
            <w:pPr>
              <w:rPr>
                <w:rFonts w:ascii="Kristen ITC" w:hAnsi="Kristen ITC"/>
                <w:b/>
                <w:color w:val="06801A"/>
                <w:sz w:val="20"/>
                <w:szCs w:val="20"/>
              </w:rPr>
            </w:pPr>
            <w:r w:rsidRPr="00AE4D4B">
              <w:rPr>
                <w:rFonts w:ascii="Kristen ITC" w:hAnsi="Kristen ITC"/>
                <w:b/>
                <w:color w:val="632423" w:themeColor="accent2" w:themeShade="80"/>
                <w:sz w:val="20"/>
                <w:szCs w:val="20"/>
                <w:u w:val="single"/>
              </w:rPr>
              <w:t>September 24 –</w:t>
            </w:r>
            <w:r>
              <w:rPr>
                <w:rFonts w:ascii="Kristen ITC" w:hAnsi="Kristen ITC"/>
                <w:b/>
                <w:color w:val="06801A"/>
                <w:sz w:val="20"/>
                <w:szCs w:val="20"/>
              </w:rPr>
              <w:t xml:space="preserve"> Homecoming</w:t>
            </w:r>
          </w:p>
          <w:p w:rsidR="00525489" w:rsidRDefault="00D25E83" w:rsidP="00DE1D67">
            <w:pPr>
              <w:rPr>
                <w:rFonts w:ascii="Kristen ITC" w:hAnsi="Kristen ITC"/>
                <w:b/>
                <w:color w:val="06801A"/>
                <w:sz w:val="20"/>
                <w:szCs w:val="20"/>
              </w:rPr>
            </w:pPr>
            <w:r>
              <w:rPr>
                <w:rFonts w:ascii="Kristen ITC" w:hAnsi="Kristen ITC"/>
                <w:b/>
                <w:noProof/>
                <w:color w:val="06801A"/>
                <w:sz w:val="20"/>
                <w:szCs w:val="20"/>
                <w:lang w:eastAsia="zh-TW"/>
              </w:rPr>
              <w:pict>
                <v:shape id="_x0000_s1037" type="#_x0000_t202" style="position:absolute;margin-left:0;margin-top:8.3pt;width:144.5pt;height:288.35pt;z-index:251664384;mso-position-horizontal:center;mso-width-relative:margin;mso-height-relative:margin">
                  <v:textbox style="mso-next-textbox:#_x0000_s1037">
                    <w:txbxContent>
                      <w:p w:rsidR="00525489" w:rsidRDefault="00525489">
                        <w:pPr>
                          <w:rPr>
                            <w:rFonts w:ascii="Kristen ITC" w:hAnsi="Kristen ITC"/>
                            <w:b/>
                            <w:color w:val="0070C0"/>
                            <w:u w:val="single"/>
                          </w:rPr>
                        </w:pPr>
                        <w:r w:rsidRPr="00525489">
                          <w:rPr>
                            <w:rFonts w:ascii="Kristen ITC" w:hAnsi="Kristen ITC"/>
                            <w:b/>
                            <w:color w:val="0070C0"/>
                            <w:u w:val="single"/>
                          </w:rPr>
                          <w:t>Phonics &amp; Grammar..</w:t>
                        </w:r>
                      </w:p>
                      <w:p w:rsidR="00525489" w:rsidRDefault="00525489" w:rsidP="00525489">
                        <w:pPr>
                          <w:pStyle w:val="NoSpacing"/>
                          <w:rPr>
                            <w:rFonts w:ascii="Kristen ITC" w:hAnsi="Kristen ITC"/>
                            <w:b/>
                            <w:color w:val="002060"/>
                          </w:rPr>
                        </w:pPr>
                        <w:r w:rsidRPr="00525489">
                          <w:rPr>
                            <w:rFonts w:ascii="Kristen ITC" w:hAnsi="Kristen ITC"/>
                            <w:b/>
                            <w:color w:val="002060"/>
                            <w:u w:val="single"/>
                          </w:rPr>
                          <w:t>*</w:t>
                        </w:r>
                        <w:r w:rsidRPr="00525489">
                          <w:rPr>
                            <w:rFonts w:ascii="Kristen ITC" w:hAnsi="Kristen ITC"/>
                            <w:b/>
                            <w:color w:val="002060"/>
                          </w:rPr>
                          <w:t>Genre of tales, and connect prior knowledge</w:t>
                        </w:r>
                      </w:p>
                      <w:p w:rsidR="00525489" w:rsidRDefault="00525489" w:rsidP="00525489">
                        <w:pPr>
                          <w:pStyle w:val="NoSpacing"/>
                          <w:rPr>
                            <w:rFonts w:ascii="Kristen ITC" w:hAnsi="Kristen ITC"/>
                            <w:b/>
                            <w:color w:val="06801A"/>
                            <w:u w:val="single"/>
                          </w:rPr>
                        </w:pPr>
                        <w:r w:rsidRPr="00525489">
                          <w:rPr>
                            <w:rFonts w:ascii="Kristen ITC" w:hAnsi="Kristen ITC"/>
                            <w:b/>
                            <w:color w:val="06801A"/>
                            <w:u w:val="single"/>
                          </w:rPr>
                          <w:t xml:space="preserve">Reading: </w:t>
                        </w:r>
                      </w:p>
                      <w:p w:rsidR="00525489" w:rsidRDefault="00525489" w:rsidP="00525489">
                        <w:pPr>
                          <w:pStyle w:val="NoSpacing"/>
                          <w:rPr>
                            <w:rFonts w:ascii="Kristen ITC" w:hAnsi="Kristen ITC"/>
                            <w:b/>
                            <w:color w:val="1F497D" w:themeColor="text2"/>
                            <w:u w:val="single"/>
                          </w:rPr>
                        </w:pPr>
                        <w:r w:rsidRPr="00525489">
                          <w:rPr>
                            <w:rFonts w:ascii="Kristen ITC" w:hAnsi="Kristen ITC"/>
                            <w:b/>
                            <w:color w:val="1F497D" w:themeColor="text2"/>
                            <w:u w:val="single"/>
                          </w:rPr>
                          <w:t>“</w:t>
                        </w:r>
                        <w:r w:rsidR="003C052B">
                          <w:rPr>
                            <w:rFonts w:ascii="Kristen ITC" w:hAnsi="Kristen ITC"/>
                            <w:b/>
                            <w:color w:val="1F497D" w:themeColor="text2"/>
                            <w:u w:val="single"/>
                          </w:rPr>
                          <w:t>Read Aloud Anthology</w:t>
                        </w:r>
                      </w:p>
                      <w:p w:rsidR="00525489" w:rsidRDefault="00525489" w:rsidP="00525489">
                        <w:pPr>
                          <w:pStyle w:val="NoSpacing"/>
                          <w:rPr>
                            <w:rFonts w:ascii="Kristen ITC" w:hAnsi="Kristen ITC"/>
                            <w:b/>
                            <w:i/>
                            <w:color w:val="FF0000"/>
                          </w:rPr>
                        </w:pPr>
                        <w:r>
                          <w:rPr>
                            <w:rFonts w:ascii="Kristen ITC" w:hAnsi="Kristen ITC"/>
                            <w:b/>
                            <w:i/>
                            <w:color w:val="FF0000"/>
                          </w:rPr>
                          <w:t>Sophie’s Masterpiece</w:t>
                        </w:r>
                      </w:p>
                      <w:p w:rsidR="00525489" w:rsidRPr="00525489" w:rsidRDefault="00525489" w:rsidP="00525489">
                        <w:pPr>
                          <w:pStyle w:val="NoSpacing"/>
                          <w:rPr>
                            <w:rFonts w:ascii="Kristen ITC" w:hAnsi="Kristen ITC"/>
                            <w:b/>
                            <w:color w:val="660033"/>
                          </w:rPr>
                        </w:pPr>
                        <w:r w:rsidRPr="00525489">
                          <w:rPr>
                            <w:rFonts w:ascii="Kristen ITC" w:hAnsi="Kristen ITC"/>
                            <w:b/>
                            <w:color w:val="002060"/>
                            <w:u w:val="single"/>
                          </w:rPr>
                          <w:t>Guided Reading Groups:</w:t>
                        </w:r>
                        <w:r>
                          <w:rPr>
                            <w:rFonts w:ascii="Kristen ITC" w:hAnsi="Kristen ITC"/>
                            <w:b/>
                            <w:color w:val="660033"/>
                          </w:rPr>
                          <w:t xml:space="preserve"> Fluency, comprehension skills, predicting, and author’s message, realistic fiction, and author’s purpose. Independent Reading and A.R. Tests.</w:t>
                        </w:r>
                      </w:p>
                      <w:p w:rsidR="00525489" w:rsidRPr="00525489" w:rsidRDefault="00525489" w:rsidP="00525489">
                        <w:pPr>
                          <w:pStyle w:val="NoSpacing"/>
                          <w:rPr>
                            <w:rFonts w:ascii="Kristen ITC" w:hAnsi="Kristen ITC"/>
                            <w:b/>
                            <w:color w:val="06801A"/>
                            <w:u w:val="single"/>
                          </w:rPr>
                        </w:pPr>
                      </w:p>
                      <w:p w:rsidR="00525489" w:rsidRPr="00525489" w:rsidRDefault="00525489" w:rsidP="00525489">
                        <w:pPr>
                          <w:pStyle w:val="NoSpacing"/>
                        </w:pPr>
                      </w:p>
                    </w:txbxContent>
                  </v:textbox>
                </v:shape>
              </w:pict>
            </w:r>
          </w:p>
          <w:p w:rsidR="00AE4D4B" w:rsidRPr="00AE4D4B" w:rsidRDefault="00AE4D4B" w:rsidP="00DE1D67">
            <w:pPr>
              <w:rPr>
                <w:rFonts w:ascii="Kristen ITC" w:hAnsi="Kristen ITC"/>
                <w:b/>
                <w:color w:val="632423" w:themeColor="accent2" w:themeShade="80"/>
                <w:sz w:val="20"/>
                <w:szCs w:val="20"/>
                <w:u w:val="single"/>
              </w:rPr>
            </w:pPr>
          </w:p>
        </w:tc>
      </w:tr>
    </w:tbl>
    <w:p w:rsidR="00F30E82" w:rsidRDefault="00F30E82" w:rsidP="00DE1D67">
      <w:pPr>
        <w:rPr>
          <w:rFonts w:ascii="Kristen ITC" w:hAnsi="Kristen ITC"/>
          <w:b/>
          <w:sz w:val="28"/>
          <w:szCs w:val="28"/>
        </w:rPr>
      </w:pPr>
    </w:p>
    <w:tbl>
      <w:tblPr>
        <w:tblStyle w:val="TableGrid"/>
        <w:tblpPr w:leftFromText="180" w:rightFromText="180" w:vertAnchor="text" w:horzAnchor="page" w:tblpX="529" w:tblpY="76"/>
        <w:tblOverlap w:val="never"/>
        <w:tblW w:w="0" w:type="auto"/>
        <w:tblLook w:val="04A0"/>
      </w:tblPr>
      <w:tblGrid>
        <w:gridCol w:w="6894"/>
      </w:tblGrid>
      <w:tr w:rsidR="00F30E82" w:rsidRPr="00E918F8" w:rsidTr="002C2629">
        <w:trPr>
          <w:trHeight w:val="1028"/>
        </w:trPr>
        <w:tc>
          <w:tcPr>
            <w:tcW w:w="6894" w:type="dxa"/>
          </w:tcPr>
          <w:p w:rsidR="00F30E82" w:rsidRPr="00E918F8" w:rsidRDefault="00F30E82" w:rsidP="002C2629">
            <w:pPr>
              <w:rPr>
                <w:rFonts w:ascii="Kristen ITC" w:hAnsi="Kristen ITC"/>
                <w:b/>
                <w:color w:val="FF0000"/>
                <w:sz w:val="24"/>
                <w:szCs w:val="28"/>
                <w:u w:val="single"/>
              </w:rPr>
            </w:pPr>
            <w:r w:rsidRPr="00E918F8">
              <w:rPr>
                <w:rFonts w:ascii="Kristen ITC" w:hAnsi="Kristen ITC"/>
                <w:b/>
                <w:color w:val="FF0000"/>
                <w:sz w:val="24"/>
                <w:szCs w:val="28"/>
              </w:rPr>
              <w:lastRenderedPageBreak/>
              <w:t xml:space="preserve">                     </w:t>
            </w:r>
            <w:r>
              <w:rPr>
                <w:rFonts w:ascii="Kristen ITC" w:hAnsi="Kristen ITC"/>
                <w:b/>
                <w:color w:val="FF0000"/>
                <w:sz w:val="24"/>
                <w:szCs w:val="28"/>
              </w:rPr>
              <w:t xml:space="preserve">           </w:t>
            </w:r>
            <w:r w:rsidRPr="00E918F8">
              <w:rPr>
                <w:rFonts w:ascii="Kristen ITC" w:hAnsi="Kristen ITC"/>
                <w:b/>
                <w:color w:val="FF0000"/>
                <w:sz w:val="24"/>
                <w:szCs w:val="28"/>
                <w:u w:val="single"/>
              </w:rPr>
              <w:t>Vocabulary</w:t>
            </w:r>
          </w:p>
          <w:p w:rsidR="00F30E82" w:rsidRPr="00E918F8" w:rsidRDefault="00F30E82" w:rsidP="002C2629">
            <w:pPr>
              <w:rPr>
                <w:rFonts w:ascii="Comic Sans MS" w:hAnsi="Comic Sans MS"/>
                <w:b/>
                <w:color w:val="002060"/>
                <w:sz w:val="24"/>
                <w:szCs w:val="24"/>
              </w:rPr>
            </w:pPr>
          </w:p>
          <w:p w:rsidR="00F30E82" w:rsidRPr="00E918F8" w:rsidRDefault="00F30E82" w:rsidP="002C2629">
            <w:pPr>
              <w:rPr>
                <w:rFonts w:ascii="Comic Sans MS" w:hAnsi="Comic Sans MS"/>
                <w:b/>
                <w:color w:val="002060"/>
                <w:sz w:val="24"/>
                <w:szCs w:val="24"/>
                <w:u w:val="single"/>
              </w:rPr>
            </w:pPr>
            <w:r w:rsidRPr="0009299F">
              <w:rPr>
                <w:rFonts w:ascii="Comic Sans MS" w:hAnsi="Comic Sans MS"/>
                <w:b/>
                <w:color w:val="660033"/>
                <w:sz w:val="24"/>
                <w:szCs w:val="24"/>
                <w:u w:val="single"/>
              </w:rPr>
              <w:t>High</w:t>
            </w:r>
            <w:r w:rsidRPr="00E918F8">
              <w:rPr>
                <w:rFonts w:ascii="Comic Sans MS" w:hAnsi="Comic Sans MS"/>
                <w:b/>
                <w:color w:val="660033"/>
                <w:sz w:val="24"/>
                <w:szCs w:val="24"/>
                <w:u w:val="single"/>
              </w:rPr>
              <w:t xml:space="preserve"> Frequency Words for this week are:</w:t>
            </w:r>
          </w:p>
          <w:p w:rsidR="00F30E82" w:rsidRPr="00E918F8" w:rsidRDefault="00F30E82" w:rsidP="002C2629">
            <w:pPr>
              <w:rPr>
                <w:rFonts w:ascii="Comic Sans MS" w:hAnsi="Comic Sans MS"/>
                <w:b/>
                <w:color w:val="002060"/>
                <w:sz w:val="24"/>
                <w:szCs w:val="24"/>
                <w:u w:val="single"/>
              </w:rPr>
            </w:pPr>
            <w:r w:rsidRPr="00E918F8">
              <w:rPr>
                <w:rFonts w:ascii="Comic Sans MS" w:hAnsi="Comic Sans MS"/>
                <w:b/>
                <w:color w:val="06801A"/>
                <w:sz w:val="24"/>
                <w:szCs w:val="24"/>
              </w:rPr>
              <w:t>already, prove, sign, police, eight</w:t>
            </w:r>
            <w:r w:rsidRPr="00E918F8">
              <w:rPr>
                <w:rFonts w:ascii="Comic Sans MS" w:hAnsi="Comic Sans MS"/>
                <w:b/>
                <w:color w:val="002060"/>
                <w:sz w:val="24"/>
                <w:szCs w:val="24"/>
                <w:u w:val="single"/>
              </w:rPr>
              <w:t xml:space="preserve"> </w:t>
            </w:r>
          </w:p>
          <w:p w:rsidR="00F30E82" w:rsidRPr="00E918F8" w:rsidRDefault="00F30E82" w:rsidP="002C2629">
            <w:pPr>
              <w:rPr>
                <w:rFonts w:ascii="Comic Sans MS" w:hAnsi="Comic Sans MS"/>
                <w:b/>
                <w:color w:val="FF0000"/>
                <w:sz w:val="24"/>
                <w:szCs w:val="24"/>
                <w:u w:val="single"/>
              </w:rPr>
            </w:pPr>
            <w:r w:rsidRPr="00E918F8">
              <w:rPr>
                <w:rFonts w:ascii="Comic Sans MS" w:hAnsi="Comic Sans MS"/>
                <w:b/>
                <w:color w:val="FF0000"/>
                <w:sz w:val="24"/>
                <w:szCs w:val="24"/>
                <w:u w:val="single"/>
              </w:rPr>
              <w:t>Robust Vocabulary Words for this week are:</w:t>
            </w:r>
          </w:p>
          <w:p w:rsidR="00F30E82" w:rsidRPr="00E918F8" w:rsidRDefault="00F30E82" w:rsidP="002C2629">
            <w:pPr>
              <w:rPr>
                <w:rFonts w:ascii="Comic Sans MS" w:hAnsi="Comic Sans MS"/>
                <w:b/>
                <w:color w:val="632423" w:themeColor="accent2" w:themeShade="80"/>
                <w:sz w:val="24"/>
                <w:szCs w:val="24"/>
              </w:rPr>
            </w:pPr>
            <w:r w:rsidRPr="00E918F8">
              <w:rPr>
                <w:rFonts w:ascii="Comic Sans MS" w:hAnsi="Comic Sans MS"/>
                <w:b/>
                <w:color w:val="632423" w:themeColor="accent2" w:themeShade="80"/>
                <w:sz w:val="24"/>
                <w:szCs w:val="24"/>
              </w:rPr>
              <w:t>ignore, dangerous, style, passion, challenge, underestimate, proficient, heed</w:t>
            </w:r>
          </w:p>
          <w:p w:rsidR="00F30E82" w:rsidRPr="00E918F8" w:rsidRDefault="00F30E82" w:rsidP="002C2629">
            <w:pPr>
              <w:rPr>
                <w:rFonts w:ascii="Comic Sans MS" w:hAnsi="Comic Sans MS"/>
                <w:b/>
                <w:color w:val="06801A"/>
                <w:sz w:val="24"/>
                <w:szCs w:val="24"/>
              </w:rPr>
            </w:pPr>
            <w:r w:rsidRPr="00E918F8">
              <w:rPr>
                <w:rFonts w:ascii="Comic Sans MS" w:hAnsi="Comic Sans MS"/>
                <w:b/>
                <w:color w:val="0070C0"/>
                <w:sz w:val="24"/>
                <w:szCs w:val="24"/>
                <w:u w:val="single"/>
              </w:rPr>
              <w:t xml:space="preserve">Quick Tip: </w:t>
            </w:r>
            <w:r w:rsidRPr="00E918F8">
              <w:rPr>
                <w:rFonts w:ascii="Comic Sans MS" w:hAnsi="Comic Sans MS"/>
                <w:b/>
                <w:color w:val="0070C0"/>
                <w:sz w:val="24"/>
                <w:szCs w:val="24"/>
              </w:rPr>
              <w:t xml:space="preserve"> </w:t>
            </w:r>
            <w:r w:rsidRPr="00E918F8">
              <w:rPr>
                <w:rFonts w:ascii="Comic Sans MS" w:hAnsi="Comic Sans MS"/>
                <w:b/>
                <w:color w:val="06801A"/>
                <w:sz w:val="24"/>
                <w:szCs w:val="24"/>
              </w:rPr>
              <w:t>To expose your child to these words, one suggestion may include placing word cards around the house and having the student read and define the words as they find them.</w:t>
            </w:r>
          </w:p>
          <w:p w:rsidR="00F30E82" w:rsidRPr="00E918F8" w:rsidRDefault="00F30E82" w:rsidP="002C2629">
            <w:pPr>
              <w:rPr>
                <w:rFonts w:ascii="Comic Sans MS" w:hAnsi="Comic Sans MS"/>
                <w:b/>
                <w:color w:val="06801A"/>
                <w:sz w:val="24"/>
                <w:szCs w:val="24"/>
              </w:rPr>
            </w:pPr>
          </w:p>
          <w:p w:rsidR="00F30E82" w:rsidRPr="00E918F8" w:rsidRDefault="00F30E82" w:rsidP="002C2629">
            <w:pPr>
              <w:rPr>
                <w:rFonts w:ascii="Comic Sans MS" w:hAnsi="Comic Sans MS"/>
                <w:b/>
                <w:color w:val="06801A"/>
                <w:sz w:val="24"/>
                <w:szCs w:val="24"/>
              </w:rPr>
            </w:pPr>
            <w:r w:rsidRPr="00E918F8">
              <w:rPr>
                <w:rFonts w:ascii="Comic Sans MS" w:hAnsi="Comic Sans MS"/>
                <w:b/>
                <w:color w:val="06801A"/>
                <w:sz w:val="24"/>
                <w:szCs w:val="24"/>
              </w:rPr>
              <w:t>In our literacy centers, we place the words on index cards with the definitions on the back. The students read the cards and work with partners to become more familiar with the words.</w:t>
            </w:r>
          </w:p>
          <w:p w:rsidR="00F30E82" w:rsidRPr="00E918F8" w:rsidRDefault="00F30E82" w:rsidP="002C2629">
            <w:pPr>
              <w:rPr>
                <w:rFonts w:ascii="Comic Sans MS" w:hAnsi="Comic Sans MS"/>
                <w:b/>
                <w:color w:val="660033"/>
                <w:sz w:val="24"/>
                <w:szCs w:val="24"/>
                <w:u w:val="single"/>
              </w:rPr>
            </w:pPr>
            <w:r w:rsidRPr="00E918F8">
              <w:rPr>
                <w:rFonts w:ascii="Comic Sans MS" w:hAnsi="Comic Sans MS"/>
                <w:b/>
                <w:color w:val="FF0000"/>
                <w:sz w:val="24"/>
                <w:szCs w:val="24"/>
                <w:u w:val="single"/>
              </w:rPr>
              <w:t xml:space="preserve">Writing: </w:t>
            </w:r>
            <w:r w:rsidRPr="00E918F8">
              <w:rPr>
                <w:rFonts w:ascii="Comic Sans MS" w:hAnsi="Comic Sans MS"/>
                <w:b/>
                <w:color w:val="660033"/>
                <w:sz w:val="24"/>
                <w:szCs w:val="24"/>
                <w:u w:val="single"/>
              </w:rPr>
              <w:t>(Writing complete sentences)</w:t>
            </w:r>
          </w:p>
          <w:p w:rsidR="00F30E82" w:rsidRPr="00E918F8" w:rsidRDefault="00F30E82" w:rsidP="002C2629">
            <w:pPr>
              <w:rPr>
                <w:rFonts w:ascii="Comic Sans MS" w:hAnsi="Comic Sans MS"/>
                <w:b/>
                <w:color w:val="06801A"/>
                <w:sz w:val="24"/>
                <w:szCs w:val="24"/>
              </w:rPr>
            </w:pPr>
            <w:r w:rsidRPr="00E918F8">
              <w:rPr>
                <w:rFonts w:ascii="Comic Sans MS" w:hAnsi="Comic Sans MS"/>
                <w:b/>
                <w:color w:val="06801A"/>
                <w:sz w:val="24"/>
                <w:szCs w:val="24"/>
              </w:rPr>
              <w:t xml:space="preserve">We will write paragraphs about various pictures. </w:t>
            </w:r>
            <w:r w:rsidRPr="00E918F8">
              <w:rPr>
                <w:rFonts w:ascii="Comic Sans MS" w:hAnsi="Comic Sans MS"/>
                <w:b/>
                <w:color w:val="660033"/>
                <w:sz w:val="24"/>
                <w:szCs w:val="24"/>
                <w:u w:val="single"/>
              </w:rPr>
              <w:t>Writing Trait: (Ideas)</w:t>
            </w:r>
            <w:r w:rsidRPr="00E918F8">
              <w:rPr>
                <w:rFonts w:ascii="Comic Sans MS" w:hAnsi="Comic Sans MS"/>
                <w:b/>
                <w:color w:val="06801A"/>
                <w:sz w:val="24"/>
                <w:szCs w:val="24"/>
              </w:rPr>
              <w:t xml:space="preserve"> Conventions (using the</w:t>
            </w:r>
          </w:p>
          <w:p w:rsidR="00F30E82" w:rsidRPr="00E918F8" w:rsidRDefault="00F30E82" w:rsidP="002C2629">
            <w:pPr>
              <w:rPr>
                <w:rFonts w:ascii="Comic Sans MS" w:hAnsi="Comic Sans MS"/>
                <w:b/>
                <w:color w:val="06801A"/>
                <w:sz w:val="24"/>
                <w:szCs w:val="24"/>
              </w:rPr>
            </w:pPr>
            <w:r w:rsidRPr="00E918F8">
              <w:rPr>
                <w:rFonts w:ascii="Comic Sans MS" w:hAnsi="Comic Sans MS"/>
                <w:b/>
                <w:color w:val="06801A"/>
                <w:sz w:val="24"/>
                <w:szCs w:val="24"/>
              </w:rPr>
              <w:t>Correct grammar, punctuation, and spelling). We will also work on describing. The students will also work on using effective word choices in their writing-such as rhyming words and colorful words to clarify description and revise words choices.</w:t>
            </w:r>
          </w:p>
        </w:tc>
      </w:tr>
    </w:tbl>
    <w:p w:rsidR="00F30E82" w:rsidRDefault="00D25E83" w:rsidP="00F30E82">
      <w:pPr>
        <w:pStyle w:val="NoSpacing"/>
        <w:rPr>
          <w:b/>
          <w:color w:val="660033"/>
          <w:u w:val="single"/>
        </w:rPr>
      </w:pPr>
      <w:r w:rsidRPr="00D25E83">
        <w:rPr>
          <w:rFonts w:ascii="Kristen ITC" w:hAnsi="Kristen ITC"/>
          <w:b/>
          <w:noProof/>
          <w:color w:val="FF0000"/>
          <w:sz w:val="28"/>
          <w:szCs w:val="28"/>
          <w:lang w:eastAsia="zh-TW"/>
        </w:rPr>
        <w:pict>
          <v:shape id="_x0000_s1038" type="#_x0000_t202" style="position:absolute;margin-left:-.7pt;margin-top:-2.95pt;width:202.2pt;height:131.25pt;z-index:251666432;mso-position-horizontal-relative:text;mso-position-vertical-relative:text;mso-width-relative:margin;mso-height-relative:margin">
            <v:textbox style="mso-next-textbox:#_x0000_s1038">
              <w:txbxContent>
                <w:p w:rsidR="00F30E82" w:rsidRPr="00970A5C" w:rsidRDefault="00F30E82" w:rsidP="00F30E82">
                  <w:pPr>
                    <w:pStyle w:val="NoSpacing"/>
                    <w:rPr>
                      <w:rFonts w:ascii="Kristen ITC" w:hAnsi="Kristen ITC"/>
                      <w:b/>
                      <w:color w:val="06801A"/>
                      <w:u w:val="single"/>
                    </w:rPr>
                  </w:pPr>
                  <w:r w:rsidRPr="00970A5C">
                    <w:t xml:space="preserve">             </w:t>
                  </w:r>
                  <w:r>
                    <w:t xml:space="preserve">   </w:t>
                  </w:r>
                  <w:r w:rsidRPr="00970A5C">
                    <w:rPr>
                      <w:rFonts w:ascii="Kristen ITC" w:hAnsi="Kristen ITC"/>
                      <w:b/>
                      <w:color w:val="06801A"/>
                      <w:u w:val="single"/>
                    </w:rPr>
                    <w:t>Read Aloud Charts</w:t>
                  </w:r>
                </w:p>
                <w:p w:rsidR="00F30E82" w:rsidRPr="00970A5C" w:rsidRDefault="00F30E82" w:rsidP="00F30E82">
                  <w:pPr>
                    <w:pStyle w:val="NoSpacing"/>
                    <w:rPr>
                      <w:rFonts w:ascii="Kristen ITC" w:hAnsi="Kristen ITC"/>
                      <w:b/>
                      <w:color w:val="06801A"/>
                      <w:sz w:val="20"/>
                      <w:szCs w:val="20"/>
                    </w:rPr>
                  </w:pPr>
                  <w:r>
                    <w:t>“</w:t>
                  </w:r>
                  <w:r w:rsidRPr="00970A5C">
                    <w:rPr>
                      <w:rFonts w:ascii="Kristen ITC" w:hAnsi="Kristen ITC"/>
                      <w:b/>
                      <w:i/>
                      <w:color w:val="002060"/>
                      <w:sz w:val="20"/>
                      <w:szCs w:val="20"/>
                      <w:u w:val="single"/>
                    </w:rPr>
                    <w:t>When You Can Read</w:t>
                  </w:r>
                  <w:r w:rsidRPr="00970A5C">
                    <w:rPr>
                      <w:rFonts w:ascii="Kristen ITC" w:hAnsi="Kristen ITC"/>
                      <w:b/>
                      <w:color w:val="002060"/>
                      <w:sz w:val="20"/>
                      <w:szCs w:val="20"/>
                      <w:u w:val="single"/>
                    </w:rPr>
                    <w:t>”</w:t>
                  </w:r>
                  <w:r>
                    <w:t xml:space="preserve"> – </w:t>
                  </w:r>
                  <w:r w:rsidRPr="00970A5C">
                    <w:rPr>
                      <w:rFonts w:ascii="Kristen ITC" w:hAnsi="Kristen ITC"/>
                      <w:b/>
                      <w:color w:val="06801A"/>
                      <w:sz w:val="20"/>
                      <w:szCs w:val="20"/>
                    </w:rPr>
                    <w:t>(describing</w:t>
                  </w:r>
                  <w:r w:rsidRPr="00970A5C">
                    <w:rPr>
                      <w:rFonts w:ascii="Kristen ITC" w:hAnsi="Kristen ITC"/>
                      <w:b/>
                      <w:color w:val="06801A"/>
                    </w:rPr>
                    <w:t xml:space="preserve"> </w:t>
                  </w:r>
                  <w:r w:rsidRPr="00970A5C">
                    <w:rPr>
                      <w:rFonts w:ascii="Kristen ITC" w:hAnsi="Kristen ITC"/>
                      <w:b/>
                      <w:color w:val="06801A"/>
                      <w:sz w:val="20"/>
                      <w:szCs w:val="20"/>
                    </w:rPr>
                    <w:t>how we listen for a purpose)</w:t>
                  </w:r>
                </w:p>
                <w:p w:rsidR="00F30E82" w:rsidRPr="00970A5C" w:rsidRDefault="00F30E82" w:rsidP="00F30E82">
                  <w:pPr>
                    <w:pStyle w:val="NoSpacing"/>
                    <w:rPr>
                      <w:rFonts w:ascii="Kristen ITC" w:hAnsi="Kristen ITC"/>
                      <w:b/>
                      <w:color w:val="06801A"/>
                      <w:sz w:val="20"/>
                      <w:szCs w:val="20"/>
                    </w:rPr>
                  </w:pPr>
                  <w:r w:rsidRPr="00970A5C">
                    <w:rPr>
                      <w:rFonts w:ascii="Kristen ITC" w:hAnsi="Kristen ITC"/>
                      <w:b/>
                      <w:color w:val="06801A"/>
                      <w:sz w:val="20"/>
                      <w:szCs w:val="20"/>
                    </w:rPr>
                    <w:t>Students will discuss what they enjoyed most about the poem.</w:t>
                  </w:r>
                </w:p>
                <w:p w:rsidR="00F30E82" w:rsidRDefault="00F30E82" w:rsidP="00F30E82">
                  <w:pPr>
                    <w:pStyle w:val="NoSpacing"/>
                    <w:rPr>
                      <w:rFonts w:ascii="Kristen ITC" w:hAnsi="Kristen ITC"/>
                      <w:b/>
                      <w:color w:val="06801A"/>
                      <w:sz w:val="20"/>
                      <w:szCs w:val="20"/>
                    </w:rPr>
                  </w:pPr>
                  <w:r w:rsidRPr="00970A5C">
                    <w:rPr>
                      <w:rFonts w:ascii="Kristen ITC" w:hAnsi="Kristen ITC"/>
                      <w:b/>
                      <w:color w:val="002060"/>
                      <w:u w:val="single"/>
                    </w:rPr>
                    <w:t>“</w:t>
                  </w:r>
                  <w:r w:rsidRPr="00970A5C">
                    <w:rPr>
                      <w:rFonts w:ascii="Kristen ITC" w:hAnsi="Kristen ITC"/>
                      <w:b/>
                      <w:color w:val="002060"/>
                      <w:sz w:val="20"/>
                      <w:szCs w:val="20"/>
                      <w:u w:val="single"/>
                    </w:rPr>
                    <w:t>Bookworm”</w:t>
                  </w:r>
                  <w:r>
                    <w:t xml:space="preserve"> </w:t>
                  </w:r>
                  <w:r w:rsidRPr="00970A5C">
                    <w:rPr>
                      <w:sz w:val="20"/>
                      <w:szCs w:val="20"/>
                    </w:rPr>
                    <w:t xml:space="preserve">– </w:t>
                  </w:r>
                  <w:r w:rsidRPr="00970A5C">
                    <w:rPr>
                      <w:rFonts w:ascii="Kristen ITC" w:hAnsi="Kristen ITC"/>
                      <w:b/>
                      <w:color w:val="06801A"/>
                      <w:sz w:val="20"/>
                      <w:szCs w:val="20"/>
                    </w:rPr>
                    <w:t>Students will think</w:t>
                  </w:r>
                  <w:r w:rsidRPr="00970A5C">
                    <w:rPr>
                      <w:rFonts w:ascii="Kristen ITC" w:hAnsi="Kristen ITC"/>
                      <w:b/>
                      <w:sz w:val="20"/>
                      <w:szCs w:val="20"/>
                    </w:rPr>
                    <w:t xml:space="preserve"> </w:t>
                  </w:r>
                  <w:r w:rsidRPr="00970A5C">
                    <w:rPr>
                      <w:rFonts w:ascii="Kristen ITC" w:hAnsi="Kristen ITC"/>
                      <w:b/>
                      <w:color w:val="06801A"/>
                      <w:sz w:val="20"/>
                      <w:szCs w:val="20"/>
                    </w:rPr>
                    <w:t>about what is happening in the poem and the feeling they get from listening to it.</w:t>
                  </w:r>
                </w:p>
                <w:p w:rsidR="00F30E82" w:rsidRDefault="00F30E82" w:rsidP="00F30E82">
                  <w:pPr>
                    <w:pStyle w:val="NoSpacing"/>
                    <w:rPr>
                      <w:rFonts w:ascii="Kristen ITC" w:hAnsi="Kristen ITC"/>
                      <w:b/>
                      <w:color w:val="06801A"/>
                      <w:sz w:val="20"/>
                      <w:szCs w:val="20"/>
                    </w:rPr>
                  </w:pPr>
                </w:p>
                <w:p w:rsidR="00F30E82" w:rsidRDefault="00F30E82" w:rsidP="00F30E82">
                  <w:pPr>
                    <w:pStyle w:val="NoSpacing"/>
                    <w:rPr>
                      <w:rFonts w:ascii="Kristen ITC" w:hAnsi="Kristen ITC"/>
                      <w:b/>
                      <w:color w:val="06801A"/>
                      <w:sz w:val="20"/>
                      <w:szCs w:val="20"/>
                    </w:rPr>
                  </w:pPr>
                </w:p>
                <w:p w:rsidR="00F30E82" w:rsidRDefault="00F30E82" w:rsidP="00F30E82">
                  <w:pPr>
                    <w:pStyle w:val="NoSpacing"/>
                    <w:rPr>
                      <w:rFonts w:ascii="Kristen ITC" w:hAnsi="Kristen ITC"/>
                      <w:b/>
                      <w:color w:val="06801A"/>
                      <w:sz w:val="20"/>
                      <w:szCs w:val="20"/>
                    </w:rPr>
                  </w:pPr>
                </w:p>
                <w:p w:rsidR="00F30E82" w:rsidRDefault="00F30E82" w:rsidP="00F30E82">
                  <w:pPr>
                    <w:pStyle w:val="NoSpacing"/>
                    <w:rPr>
                      <w:rFonts w:ascii="Kristen ITC" w:hAnsi="Kristen ITC"/>
                      <w:b/>
                      <w:color w:val="06801A"/>
                      <w:sz w:val="20"/>
                      <w:szCs w:val="20"/>
                    </w:rPr>
                  </w:pPr>
                </w:p>
                <w:p w:rsidR="00F30E82" w:rsidRDefault="00F30E82" w:rsidP="00F30E82">
                  <w:pPr>
                    <w:pStyle w:val="NoSpacing"/>
                  </w:pPr>
                </w:p>
              </w:txbxContent>
            </v:textbox>
          </v:shape>
        </w:pict>
      </w:r>
      <w:r w:rsidR="00F30E82">
        <w:rPr>
          <w:b/>
          <w:color w:val="660033"/>
          <w:u w:val="single"/>
        </w:rPr>
        <w:t xml:space="preserve"> </w:t>
      </w:r>
    </w:p>
    <w:p w:rsidR="00F30E82" w:rsidRPr="00200515" w:rsidRDefault="00F30E82" w:rsidP="00F30E82"/>
    <w:p w:rsidR="00F30E82" w:rsidRPr="00200515" w:rsidRDefault="00F30E82" w:rsidP="00F30E82"/>
    <w:p w:rsidR="00F30E82" w:rsidRPr="00200515" w:rsidRDefault="00F30E82" w:rsidP="00F30E82"/>
    <w:p w:rsidR="00F30E82" w:rsidRPr="00200515" w:rsidRDefault="00F30E82" w:rsidP="00F30E82"/>
    <w:p w:rsidR="00F30E82" w:rsidRDefault="00F30E82" w:rsidP="00F30E82">
      <w:pPr>
        <w:pStyle w:val="NoSpacing"/>
        <w:rPr>
          <w:b/>
          <w:color w:val="660033"/>
          <w:u w:val="single"/>
        </w:rPr>
      </w:pPr>
    </w:p>
    <w:p w:rsidR="00F30E82" w:rsidRDefault="00F30E82" w:rsidP="00F30E82">
      <w:pPr>
        <w:pStyle w:val="NoSpacing"/>
        <w:rPr>
          <w:rFonts w:ascii="Kristen ITC" w:hAnsi="Kristen ITC"/>
          <w:b/>
          <w:color w:val="FF0000"/>
          <w:sz w:val="24"/>
          <w:szCs w:val="24"/>
        </w:rPr>
      </w:pPr>
      <w:r>
        <w:rPr>
          <w:rFonts w:ascii="Kristen ITC" w:hAnsi="Kristen ITC"/>
          <w:b/>
          <w:color w:val="FF0000"/>
          <w:sz w:val="24"/>
          <w:szCs w:val="24"/>
        </w:rPr>
        <w:t xml:space="preserve">   </w:t>
      </w:r>
      <w:r w:rsidRPr="00200515">
        <w:rPr>
          <w:rFonts w:ascii="Kristen ITC" w:hAnsi="Kristen ITC"/>
          <w:b/>
          <w:color w:val="FF0000"/>
          <w:sz w:val="24"/>
          <w:szCs w:val="24"/>
        </w:rPr>
        <w:t xml:space="preserve">Thank you for helping </w:t>
      </w:r>
      <w:r>
        <w:rPr>
          <w:rFonts w:ascii="Kristen ITC" w:hAnsi="Kristen ITC"/>
          <w:b/>
          <w:color w:val="FF0000"/>
          <w:sz w:val="24"/>
          <w:szCs w:val="24"/>
        </w:rPr>
        <w:t xml:space="preserve">         </w:t>
      </w:r>
      <w:r w:rsidR="005D7DCD">
        <w:rPr>
          <w:rFonts w:ascii="Kristen ITC" w:hAnsi="Kristen ITC"/>
          <w:b/>
          <w:color w:val="FF0000"/>
          <w:sz w:val="24"/>
          <w:szCs w:val="24"/>
        </w:rPr>
        <w:t xml:space="preserve">    </w:t>
      </w:r>
      <w:r w:rsidRPr="00200515">
        <w:rPr>
          <w:rFonts w:ascii="Kristen ITC" w:hAnsi="Kristen ITC"/>
          <w:b/>
          <w:color w:val="FF0000"/>
          <w:sz w:val="24"/>
          <w:szCs w:val="24"/>
        </w:rPr>
        <w:t>to make our first week of school a great success! We are</w:t>
      </w:r>
      <w:r>
        <w:rPr>
          <w:rFonts w:ascii="Kristen ITC" w:hAnsi="Kristen ITC"/>
          <w:b/>
          <w:color w:val="FF0000"/>
          <w:sz w:val="24"/>
          <w:szCs w:val="24"/>
        </w:rPr>
        <w:t xml:space="preserve"> ready to continue in a positive manner!!</w:t>
      </w:r>
      <w:r w:rsidRPr="00200515">
        <w:rPr>
          <w:rFonts w:ascii="Kristen ITC" w:hAnsi="Kristen ITC"/>
          <w:b/>
          <w:color w:val="FF0000"/>
          <w:sz w:val="24"/>
          <w:szCs w:val="24"/>
        </w:rPr>
        <w:t xml:space="preserve"> </w:t>
      </w:r>
    </w:p>
    <w:tbl>
      <w:tblPr>
        <w:tblStyle w:val="TableGrid"/>
        <w:tblW w:w="0" w:type="auto"/>
        <w:tblLayout w:type="fixed"/>
        <w:tblLook w:val="04A0"/>
      </w:tblPr>
      <w:tblGrid>
        <w:gridCol w:w="2088"/>
        <w:gridCol w:w="1429"/>
      </w:tblGrid>
      <w:tr w:rsidR="00875999" w:rsidTr="00E06415">
        <w:trPr>
          <w:trHeight w:val="4688"/>
        </w:trPr>
        <w:tc>
          <w:tcPr>
            <w:tcW w:w="2088" w:type="dxa"/>
          </w:tcPr>
          <w:p w:rsidR="00875999" w:rsidRDefault="00875999" w:rsidP="00875999">
            <w:pPr>
              <w:pStyle w:val="NoSpacing"/>
              <w:rPr>
                <w:b/>
                <w:color w:val="663300"/>
                <w:sz w:val="20"/>
                <w:szCs w:val="20"/>
                <w:u w:val="single"/>
              </w:rPr>
            </w:pPr>
            <w:r w:rsidRPr="0009299F">
              <w:rPr>
                <w:b/>
                <w:color w:val="663300"/>
                <w:sz w:val="20"/>
                <w:szCs w:val="20"/>
                <w:u w:val="single"/>
              </w:rPr>
              <w:t>Listening Center Stories</w:t>
            </w:r>
            <w:r w:rsidR="0009299F">
              <w:rPr>
                <w:b/>
                <w:color w:val="663300"/>
                <w:sz w:val="20"/>
                <w:szCs w:val="20"/>
                <w:u w:val="single"/>
              </w:rPr>
              <w:t>:</w:t>
            </w:r>
          </w:p>
          <w:p w:rsidR="0009299F" w:rsidRPr="0009299F" w:rsidRDefault="0009299F" w:rsidP="00875999">
            <w:pPr>
              <w:pStyle w:val="NoSpacing"/>
              <w:rPr>
                <w:b/>
                <w:i/>
                <w:color w:val="06801A"/>
                <w:sz w:val="20"/>
                <w:szCs w:val="20"/>
              </w:rPr>
            </w:pPr>
            <w:r w:rsidRPr="0009299F">
              <w:rPr>
                <w:b/>
                <w:i/>
                <w:color w:val="06801A"/>
                <w:sz w:val="20"/>
                <w:szCs w:val="20"/>
              </w:rPr>
              <w:t>“Arthur’s Reading Race”</w:t>
            </w:r>
          </w:p>
          <w:p w:rsidR="0009299F" w:rsidRDefault="0009299F" w:rsidP="00875999">
            <w:pPr>
              <w:pStyle w:val="NoSpacing"/>
              <w:rPr>
                <w:b/>
                <w:color w:val="663300"/>
                <w:sz w:val="20"/>
                <w:szCs w:val="20"/>
                <w:u w:val="single"/>
              </w:rPr>
            </w:pPr>
            <w:r w:rsidRPr="0009299F">
              <w:rPr>
                <w:b/>
                <w:i/>
                <w:color w:val="06801A"/>
                <w:sz w:val="20"/>
                <w:szCs w:val="20"/>
              </w:rPr>
              <w:t>&amp; Reading With Your Fingers”</w:t>
            </w:r>
            <w:r w:rsidRPr="0009299F">
              <w:rPr>
                <w:b/>
                <w:color w:val="663300"/>
                <w:sz w:val="20"/>
                <w:szCs w:val="20"/>
              </w:rPr>
              <w:t xml:space="preserve"> By Marc Brown</w:t>
            </w:r>
          </w:p>
          <w:p w:rsidR="0009299F" w:rsidRPr="00A016E9" w:rsidRDefault="0009299F" w:rsidP="00875999">
            <w:pPr>
              <w:pStyle w:val="NoSpacing"/>
              <w:rPr>
                <w:b/>
                <w:color w:val="943634" w:themeColor="accent2" w:themeShade="BF"/>
                <w:sz w:val="20"/>
                <w:szCs w:val="20"/>
              </w:rPr>
            </w:pPr>
            <w:r w:rsidRPr="0009299F">
              <w:rPr>
                <w:b/>
                <w:color w:val="660033"/>
                <w:sz w:val="20"/>
                <w:szCs w:val="20"/>
                <w:u w:val="single"/>
              </w:rPr>
              <w:t>Genre</w:t>
            </w:r>
            <w:r w:rsidRPr="00A016E9">
              <w:rPr>
                <w:b/>
                <w:color w:val="FF0000"/>
                <w:sz w:val="20"/>
                <w:szCs w:val="20"/>
              </w:rPr>
              <w:t>: Fiction:</w:t>
            </w:r>
            <w:r w:rsidRPr="00A016E9">
              <w:rPr>
                <w:b/>
                <w:color w:val="943634" w:themeColor="accent2" w:themeShade="BF"/>
                <w:sz w:val="20"/>
                <w:szCs w:val="20"/>
              </w:rPr>
              <w:t xml:space="preserve"> While listening to these stories, the students will learn new vocabulary words which include: </w:t>
            </w:r>
            <w:r w:rsidRPr="00A016E9">
              <w:rPr>
                <w:b/>
                <w:color w:val="FF0000"/>
                <w:sz w:val="20"/>
                <w:szCs w:val="20"/>
              </w:rPr>
              <w:t>sign,</w:t>
            </w:r>
            <w:r w:rsidRPr="00A016E9">
              <w:rPr>
                <w:b/>
                <w:color w:val="943634" w:themeColor="accent2" w:themeShade="BF"/>
                <w:sz w:val="20"/>
                <w:szCs w:val="20"/>
              </w:rPr>
              <w:t xml:space="preserve"> </w:t>
            </w:r>
            <w:r w:rsidRPr="00A016E9">
              <w:rPr>
                <w:b/>
                <w:color w:val="FF0000"/>
                <w:sz w:val="20"/>
                <w:szCs w:val="20"/>
              </w:rPr>
              <w:t>police, eight, challenge</w:t>
            </w:r>
          </w:p>
          <w:p w:rsidR="0009299F" w:rsidRPr="00A016E9" w:rsidRDefault="0009299F" w:rsidP="00875999">
            <w:pPr>
              <w:pStyle w:val="NoSpacing"/>
              <w:rPr>
                <w:b/>
                <w:color w:val="06801A"/>
                <w:sz w:val="20"/>
                <w:szCs w:val="20"/>
                <w:u w:val="single"/>
              </w:rPr>
            </w:pPr>
            <w:r w:rsidRPr="00A016E9">
              <w:rPr>
                <w:b/>
                <w:color w:val="06801A"/>
                <w:sz w:val="20"/>
                <w:szCs w:val="20"/>
              </w:rPr>
              <w:t>The students will also orally discuss the beginning, middle, and end of the story &amp; the author’s message.</w:t>
            </w:r>
          </w:p>
        </w:tc>
        <w:tc>
          <w:tcPr>
            <w:tcW w:w="1429" w:type="dxa"/>
          </w:tcPr>
          <w:p w:rsidR="00875999" w:rsidRPr="00875999" w:rsidRDefault="00875999" w:rsidP="00875999">
            <w:pPr>
              <w:pStyle w:val="NoSpacing"/>
              <w:rPr>
                <w:rFonts w:ascii="Kristen ITC" w:hAnsi="Kristen ITC"/>
                <w:b/>
                <w:color w:val="06801A"/>
                <w:sz w:val="20"/>
                <w:szCs w:val="20"/>
                <w:u w:val="single"/>
              </w:rPr>
            </w:pPr>
            <w:r w:rsidRPr="00875999">
              <w:rPr>
                <w:rFonts w:ascii="Kristen ITC" w:hAnsi="Kristen ITC"/>
                <w:b/>
                <w:color w:val="06801A"/>
                <w:sz w:val="20"/>
                <w:szCs w:val="20"/>
                <w:u w:val="single"/>
              </w:rPr>
              <w:t>Snacks</w:t>
            </w:r>
          </w:p>
          <w:p w:rsidR="00875999" w:rsidRPr="00875999" w:rsidRDefault="00875999" w:rsidP="00875999">
            <w:pPr>
              <w:pStyle w:val="NoSpacing"/>
              <w:rPr>
                <w:rFonts w:ascii="Kristen ITC" w:hAnsi="Kristen ITC"/>
                <w:b/>
                <w:color w:val="660033"/>
                <w:sz w:val="20"/>
                <w:szCs w:val="20"/>
              </w:rPr>
            </w:pPr>
            <w:r w:rsidRPr="00875999">
              <w:rPr>
                <w:rFonts w:ascii="Kristen ITC" w:hAnsi="Kristen ITC"/>
                <w:b/>
                <w:color w:val="FF0000"/>
                <w:sz w:val="20"/>
                <w:szCs w:val="20"/>
                <w:u w:val="single"/>
              </w:rPr>
              <w:t xml:space="preserve">1 </w:t>
            </w:r>
            <w:r w:rsidRPr="00875999">
              <w:rPr>
                <w:rFonts w:ascii="Kristen ITC" w:hAnsi="Kristen ITC"/>
                <w:b/>
                <w:color w:val="660033"/>
                <w:sz w:val="20"/>
                <w:szCs w:val="20"/>
              </w:rPr>
              <w:t>– Raven</w:t>
            </w:r>
          </w:p>
          <w:p w:rsidR="00875999" w:rsidRPr="0009299F" w:rsidRDefault="00875999" w:rsidP="00875999">
            <w:pPr>
              <w:pStyle w:val="NoSpacing"/>
              <w:rPr>
                <w:rFonts w:ascii="Kristen ITC" w:hAnsi="Kristen ITC"/>
                <w:b/>
                <w:color w:val="660033"/>
                <w:sz w:val="20"/>
                <w:szCs w:val="20"/>
              </w:rPr>
            </w:pPr>
            <w:r w:rsidRPr="0009299F">
              <w:rPr>
                <w:rFonts w:ascii="Kristen ITC" w:hAnsi="Kristen ITC"/>
                <w:b/>
                <w:color w:val="FF0000"/>
                <w:sz w:val="20"/>
                <w:szCs w:val="20"/>
                <w:u w:val="single"/>
              </w:rPr>
              <w:t>2</w:t>
            </w:r>
            <w:r w:rsidR="0009299F" w:rsidRPr="0009299F">
              <w:rPr>
                <w:rFonts w:ascii="Kristen ITC" w:hAnsi="Kristen ITC"/>
                <w:b/>
                <w:color w:val="FF0000"/>
                <w:sz w:val="20"/>
                <w:szCs w:val="20"/>
              </w:rPr>
              <w:t xml:space="preserve">-  </w:t>
            </w:r>
            <w:r w:rsidRPr="0009299F">
              <w:rPr>
                <w:rFonts w:ascii="Kristen ITC" w:hAnsi="Kristen ITC"/>
                <w:b/>
                <w:color w:val="660033"/>
                <w:sz w:val="20"/>
                <w:szCs w:val="20"/>
              </w:rPr>
              <w:t>Lizzy</w:t>
            </w:r>
          </w:p>
          <w:p w:rsidR="0009299F" w:rsidRDefault="00875999" w:rsidP="00875999">
            <w:pPr>
              <w:pStyle w:val="NoSpacing"/>
              <w:rPr>
                <w:rFonts w:ascii="Kristen ITC" w:hAnsi="Kristen ITC"/>
                <w:b/>
                <w:color w:val="660033"/>
                <w:sz w:val="20"/>
                <w:szCs w:val="20"/>
              </w:rPr>
            </w:pPr>
            <w:r w:rsidRPr="0009299F">
              <w:rPr>
                <w:rFonts w:ascii="Kristen ITC" w:hAnsi="Kristen ITC"/>
                <w:b/>
                <w:color w:val="FF0000"/>
                <w:sz w:val="20"/>
                <w:szCs w:val="20"/>
                <w:u w:val="single"/>
              </w:rPr>
              <w:t>3</w:t>
            </w:r>
            <w:r w:rsidR="0009299F" w:rsidRPr="0009299F">
              <w:rPr>
                <w:rFonts w:ascii="Kristen ITC" w:hAnsi="Kristen ITC"/>
                <w:b/>
                <w:color w:val="FF0000"/>
                <w:sz w:val="20"/>
                <w:szCs w:val="20"/>
                <w:u w:val="single"/>
              </w:rPr>
              <w:t>-</w:t>
            </w:r>
            <w:r w:rsidR="0009299F" w:rsidRPr="0009299F">
              <w:rPr>
                <w:rFonts w:ascii="Kristen ITC" w:hAnsi="Kristen ITC"/>
                <w:b/>
                <w:color w:val="660033"/>
                <w:sz w:val="20"/>
                <w:szCs w:val="20"/>
              </w:rPr>
              <w:t xml:space="preserve"> </w:t>
            </w:r>
            <w:r w:rsidR="0009299F">
              <w:rPr>
                <w:rFonts w:ascii="Kristen ITC" w:hAnsi="Kristen ITC"/>
                <w:b/>
                <w:color w:val="660033"/>
                <w:sz w:val="20"/>
                <w:szCs w:val="20"/>
              </w:rPr>
              <w:t xml:space="preserve"> </w:t>
            </w:r>
            <w:r w:rsidRPr="0009299F">
              <w:rPr>
                <w:rFonts w:ascii="Kristen ITC" w:hAnsi="Kristen ITC"/>
                <w:b/>
                <w:color w:val="660033"/>
                <w:sz w:val="20"/>
                <w:szCs w:val="20"/>
              </w:rPr>
              <w:t>Eric</w:t>
            </w:r>
          </w:p>
          <w:p w:rsidR="00875999" w:rsidRPr="0009299F" w:rsidRDefault="0009299F" w:rsidP="00875999">
            <w:pPr>
              <w:pStyle w:val="NoSpacing"/>
              <w:rPr>
                <w:rFonts w:ascii="Kristen ITC" w:hAnsi="Kristen ITC"/>
                <w:b/>
                <w:color w:val="660033"/>
                <w:sz w:val="20"/>
                <w:szCs w:val="20"/>
              </w:rPr>
            </w:pPr>
            <w:r w:rsidRPr="0009299F">
              <w:rPr>
                <w:rFonts w:ascii="Kristen ITC" w:hAnsi="Kristen ITC"/>
                <w:b/>
                <w:color w:val="FF0000"/>
                <w:sz w:val="20"/>
                <w:szCs w:val="20"/>
                <w:u w:val="single"/>
              </w:rPr>
              <w:t>6</w:t>
            </w:r>
            <w:r w:rsidRPr="0009299F">
              <w:rPr>
                <w:rFonts w:ascii="Kristen ITC" w:hAnsi="Kristen ITC"/>
                <w:b/>
                <w:color w:val="660033"/>
                <w:sz w:val="20"/>
                <w:szCs w:val="20"/>
              </w:rPr>
              <w:t xml:space="preserve"> No</w:t>
            </w:r>
            <w:r>
              <w:rPr>
                <w:rFonts w:ascii="Kristen ITC" w:hAnsi="Kristen ITC"/>
                <w:b/>
                <w:color w:val="660033"/>
                <w:sz w:val="20"/>
                <w:szCs w:val="20"/>
              </w:rPr>
              <w:t xml:space="preserve"> </w:t>
            </w:r>
            <w:r w:rsidR="00875999" w:rsidRPr="0009299F">
              <w:rPr>
                <w:rFonts w:ascii="Kristen ITC" w:hAnsi="Kristen ITC"/>
                <w:b/>
                <w:color w:val="660033"/>
                <w:sz w:val="20"/>
                <w:szCs w:val="20"/>
              </w:rPr>
              <w:t>School</w:t>
            </w:r>
          </w:p>
          <w:p w:rsidR="0009299F" w:rsidRDefault="0009299F" w:rsidP="00875999">
            <w:pPr>
              <w:pStyle w:val="NoSpacing"/>
              <w:rPr>
                <w:rFonts w:ascii="Kristen ITC" w:hAnsi="Kristen ITC"/>
                <w:b/>
                <w:color w:val="660033"/>
                <w:sz w:val="20"/>
                <w:szCs w:val="20"/>
                <w:u w:val="single"/>
              </w:rPr>
            </w:pPr>
          </w:p>
          <w:p w:rsidR="00875999" w:rsidRPr="0009299F" w:rsidRDefault="00875999" w:rsidP="00875999">
            <w:pPr>
              <w:pStyle w:val="NoSpacing"/>
              <w:rPr>
                <w:rFonts w:ascii="Kristen ITC" w:hAnsi="Kristen ITC"/>
                <w:b/>
                <w:color w:val="06801A"/>
              </w:rPr>
            </w:pPr>
            <w:r w:rsidRPr="0009299F">
              <w:rPr>
                <w:rFonts w:ascii="Kristen ITC" w:hAnsi="Kristen ITC"/>
                <w:b/>
                <w:color w:val="06801A"/>
              </w:rPr>
              <w:t>Thanks for providing snacks!!</w:t>
            </w:r>
          </w:p>
          <w:p w:rsidR="00875999" w:rsidRPr="00875999" w:rsidRDefault="00875999" w:rsidP="00875999">
            <w:pPr>
              <w:pStyle w:val="NoSpacing"/>
              <w:rPr>
                <w:rFonts w:ascii="Kristen ITC" w:hAnsi="Kristen ITC"/>
                <w:b/>
                <w:color w:val="660033"/>
                <w:sz w:val="20"/>
                <w:szCs w:val="20"/>
              </w:rPr>
            </w:pPr>
            <w:r w:rsidRPr="00875999">
              <w:rPr>
                <w:rFonts w:ascii="Kristen ITC" w:hAnsi="Kristen ITC"/>
                <w:b/>
                <w:color w:val="660033"/>
                <w:sz w:val="20"/>
                <w:szCs w:val="20"/>
              </w:rPr>
              <w:drawing>
                <wp:inline distT="0" distB="0" distL="0" distR="0">
                  <wp:extent cx="1009650" cy="1495423"/>
                  <wp:effectExtent l="19050" t="0" r="0" b="0"/>
                  <wp:docPr id="1" name="imgPreview" descr="beverages,cookies,cookies and milk,cropped images,cropped pictures,drinks,food,glasses,milk,milk and cookies,plates,PNG,snacks,transparent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Preview" descr="beverages,cookies,cookies and milk,cropped images,cropped pictures,drinks,food,glasses,milk,milk and cookies,plates,PNG,snacks,transparent background"/>
                          <pic:cNvPicPr>
                            <a:picLocks noChangeAspect="1" noChangeArrowheads="1"/>
                          </pic:cNvPicPr>
                        </pic:nvPicPr>
                        <pic:blipFill>
                          <a:blip r:embed="rId10" cstate="print"/>
                          <a:stretch>
                            <a:fillRect/>
                          </a:stretch>
                        </pic:blipFill>
                        <pic:spPr bwMode="auto">
                          <a:xfrm>
                            <a:off x="0" y="0"/>
                            <a:ext cx="1008337" cy="1493478"/>
                          </a:xfrm>
                          <a:prstGeom prst="rect">
                            <a:avLst/>
                          </a:prstGeom>
                          <a:noFill/>
                          <a:ln w="9525">
                            <a:noFill/>
                            <a:miter lim="800000"/>
                            <a:headEnd/>
                            <a:tailEnd/>
                          </a:ln>
                        </pic:spPr>
                      </pic:pic>
                    </a:graphicData>
                  </a:graphic>
                </wp:inline>
              </w:drawing>
            </w:r>
          </w:p>
        </w:tc>
      </w:tr>
    </w:tbl>
    <w:p w:rsidR="00F30E82" w:rsidRPr="006C5A72" w:rsidRDefault="00F30E82" w:rsidP="00F30E82">
      <w:pPr>
        <w:pStyle w:val="NoSpacing"/>
        <w:rPr>
          <w:rFonts w:ascii="Kristen ITC" w:hAnsi="Kristen ITC"/>
          <w:b/>
          <w:color w:val="660033"/>
          <w:sz w:val="20"/>
          <w:szCs w:val="20"/>
          <w:u w:val="single"/>
        </w:rPr>
      </w:pPr>
      <w:r w:rsidRPr="006C5A72">
        <w:rPr>
          <w:rFonts w:ascii="Kristen ITC" w:hAnsi="Kristen ITC"/>
          <w:b/>
          <w:color w:val="660033"/>
          <w:sz w:val="20"/>
          <w:szCs w:val="20"/>
          <w:u w:val="single"/>
        </w:rPr>
        <w:t>Importance of a good night</w:t>
      </w:r>
      <w:r w:rsidR="00875999">
        <w:rPr>
          <w:rFonts w:ascii="Kristen ITC" w:hAnsi="Kristen ITC"/>
          <w:b/>
          <w:color w:val="660033"/>
          <w:sz w:val="20"/>
          <w:szCs w:val="20"/>
          <w:u w:val="single"/>
        </w:rPr>
        <w:t>’</w:t>
      </w:r>
      <w:r w:rsidRPr="006C5A72">
        <w:rPr>
          <w:rFonts w:ascii="Kristen ITC" w:hAnsi="Kristen ITC"/>
          <w:b/>
          <w:color w:val="660033"/>
          <w:sz w:val="20"/>
          <w:szCs w:val="20"/>
          <w:u w:val="single"/>
        </w:rPr>
        <w:t>s sleep…</w:t>
      </w:r>
    </w:p>
    <w:p w:rsidR="00F30E82" w:rsidRPr="005D7DCD" w:rsidRDefault="00F30E82" w:rsidP="00F30E82">
      <w:pPr>
        <w:pStyle w:val="NoSpacing"/>
        <w:rPr>
          <w:rFonts w:ascii="Kristen ITC" w:hAnsi="Kristen ITC"/>
          <w:b/>
          <w:color w:val="0070C0"/>
          <w:sz w:val="20"/>
          <w:szCs w:val="20"/>
        </w:rPr>
      </w:pPr>
      <w:r w:rsidRPr="005D7DCD">
        <w:rPr>
          <w:rFonts w:ascii="Kristen ITC" w:hAnsi="Kristen ITC"/>
          <w:b/>
          <w:color w:val="0070C0"/>
          <w:sz w:val="20"/>
          <w:szCs w:val="20"/>
        </w:rPr>
        <w:t>Sleep is the power source that keeps your mind alert and calm. Every night and at every nap, sleep recharges the brain’s battery. Sleeping well increases brainpower just as weight lifting builds stronger muscles, because sleeping well increases your attention span and allows you to be physically relaxed and mentally alert at the same time. Then you are at your personal best. Thanks for helping make sure your child is well rested.</w:t>
      </w:r>
    </w:p>
    <w:p w:rsidR="00F30E82" w:rsidRPr="006C5A72" w:rsidRDefault="00F30E82" w:rsidP="00F30E82">
      <w:pPr>
        <w:pStyle w:val="NoSpacing"/>
        <w:rPr>
          <w:rFonts w:ascii="Kristen ITC" w:hAnsi="Kristen ITC"/>
          <w:b/>
          <w:color w:val="663300"/>
          <w:sz w:val="20"/>
          <w:szCs w:val="20"/>
          <w:u w:val="single"/>
        </w:rPr>
      </w:pPr>
      <w:r w:rsidRPr="006C5A72">
        <w:rPr>
          <w:rFonts w:ascii="Kristen ITC" w:hAnsi="Kristen ITC"/>
          <w:b/>
          <w:color w:val="663300"/>
          <w:sz w:val="20"/>
          <w:szCs w:val="20"/>
          <w:u w:val="single"/>
        </w:rPr>
        <w:t xml:space="preserve">Quotes of the Week- </w:t>
      </w:r>
    </w:p>
    <w:p w:rsidR="00F30E82" w:rsidRPr="006C5A72" w:rsidRDefault="00F30E82" w:rsidP="00F30E82">
      <w:pPr>
        <w:pStyle w:val="NoSpacing"/>
        <w:rPr>
          <w:rFonts w:ascii="Kristen ITC" w:hAnsi="Kristen ITC"/>
          <w:b/>
          <w:color w:val="FF0000"/>
          <w:sz w:val="20"/>
          <w:szCs w:val="20"/>
        </w:rPr>
      </w:pPr>
      <w:r w:rsidRPr="006C5A72">
        <w:rPr>
          <w:rFonts w:ascii="Kristen ITC" w:hAnsi="Kristen ITC"/>
          <w:b/>
          <w:color w:val="06801A"/>
          <w:sz w:val="20"/>
          <w:szCs w:val="20"/>
        </w:rPr>
        <w:t>“The important thing is not to stop questioning.”</w:t>
      </w:r>
      <w:r w:rsidRPr="006C5A72">
        <w:rPr>
          <w:rFonts w:ascii="Kristen ITC" w:hAnsi="Kristen ITC"/>
          <w:b/>
          <w:color w:val="FF0000"/>
          <w:sz w:val="20"/>
          <w:szCs w:val="20"/>
        </w:rPr>
        <w:t xml:space="preserve"> Albert Einstein</w:t>
      </w:r>
    </w:p>
    <w:p w:rsidR="00F30E82" w:rsidRPr="006C5A72" w:rsidRDefault="00F30E82" w:rsidP="00F30E82">
      <w:pPr>
        <w:pStyle w:val="NoSpacing"/>
        <w:rPr>
          <w:rFonts w:ascii="Kristen ITC" w:hAnsi="Kristen ITC"/>
          <w:b/>
          <w:color w:val="FF0000"/>
          <w:sz w:val="20"/>
          <w:szCs w:val="20"/>
        </w:rPr>
      </w:pPr>
      <w:r w:rsidRPr="006C5A72">
        <w:rPr>
          <w:rFonts w:ascii="Kristen ITC" w:hAnsi="Kristen ITC"/>
          <w:b/>
          <w:i/>
          <w:color w:val="663300"/>
          <w:sz w:val="20"/>
          <w:szCs w:val="20"/>
        </w:rPr>
        <w:t>“Education is the key to unlock the golden door of freedom</w:t>
      </w:r>
      <w:r w:rsidRPr="006C5A72">
        <w:rPr>
          <w:rFonts w:ascii="Kristen ITC" w:hAnsi="Kristen ITC"/>
          <w:b/>
          <w:color w:val="663300"/>
          <w:sz w:val="20"/>
          <w:szCs w:val="20"/>
        </w:rPr>
        <w:t xml:space="preserve">.” </w:t>
      </w:r>
      <w:r w:rsidRPr="006C5A72">
        <w:rPr>
          <w:rFonts w:ascii="Kristen ITC" w:hAnsi="Kristen ITC"/>
          <w:b/>
          <w:color w:val="FF0000"/>
          <w:sz w:val="20"/>
          <w:szCs w:val="20"/>
        </w:rPr>
        <w:t>George Washington Carver</w:t>
      </w:r>
    </w:p>
    <w:p w:rsidR="00F30E82" w:rsidRPr="00F30E82" w:rsidRDefault="00F30E82" w:rsidP="00F30E82">
      <w:pPr>
        <w:pStyle w:val="NoSpacing"/>
        <w:rPr>
          <w:rFonts w:ascii="Kristen ITC" w:hAnsi="Kristen ITC"/>
          <w:b/>
          <w:i/>
          <w:color w:val="FF0000"/>
        </w:rPr>
      </w:pPr>
      <w:r w:rsidRPr="006C5A72">
        <w:rPr>
          <w:rFonts w:ascii="Kristen ITC" w:hAnsi="Kristen ITC"/>
          <w:b/>
          <w:color w:val="1F497D" w:themeColor="text2"/>
          <w:sz w:val="20"/>
          <w:szCs w:val="20"/>
          <w:u w:val="single"/>
        </w:rPr>
        <w:t xml:space="preserve">West Central Mission Statement: </w:t>
      </w:r>
      <w:r w:rsidRPr="006C5A72">
        <w:rPr>
          <w:rFonts w:ascii="Kristen ITC" w:hAnsi="Kristen ITC"/>
          <w:b/>
          <w:i/>
          <w:color w:val="660033"/>
          <w:sz w:val="20"/>
          <w:szCs w:val="20"/>
        </w:rPr>
        <w:t>“To prepare all students for learning and</w:t>
      </w:r>
      <w:r w:rsidRPr="006C5A72">
        <w:rPr>
          <w:rFonts w:ascii="Kristen ITC" w:hAnsi="Kristen ITC"/>
          <w:b/>
          <w:color w:val="1F497D" w:themeColor="text2"/>
          <w:sz w:val="20"/>
          <w:szCs w:val="20"/>
          <w:u w:val="single"/>
        </w:rPr>
        <w:t xml:space="preserve"> </w:t>
      </w:r>
      <w:r w:rsidRPr="006C5A72">
        <w:rPr>
          <w:rFonts w:ascii="Kristen ITC" w:hAnsi="Kristen ITC"/>
          <w:b/>
          <w:i/>
          <w:color w:val="660033"/>
          <w:sz w:val="20"/>
          <w:szCs w:val="20"/>
        </w:rPr>
        <w:t>living in a changing world.”</w:t>
      </w:r>
      <w:r w:rsidRPr="006C5A72">
        <w:rPr>
          <w:rFonts w:ascii="Kristen ITC" w:hAnsi="Kristen ITC"/>
          <w:b/>
          <w:color w:val="1F497D" w:themeColor="text2"/>
          <w:sz w:val="20"/>
          <w:szCs w:val="20"/>
          <w:u w:val="single"/>
        </w:rPr>
        <w:t xml:space="preserve"> We</w:t>
      </w:r>
      <w:r w:rsidRPr="006C5A72">
        <w:rPr>
          <w:rFonts w:ascii="Kristen ITC" w:hAnsi="Kristen ITC"/>
          <w:b/>
          <w:i/>
          <w:color w:val="1F497D" w:themeColor="text2"/>
          <w:sz w:val="20"/>
          <w:szCs w:val="20"/>
          <w:u w:val="single"/>
        </w:rPr>
        <w:t>st Central Hartford Elementary Mission Statement:</w:t>
      </w:r>
      <w:r w:rsidRPr="00615238">
        <w:rPr>
          <w:rFonts w:ascii="Kristen ITC" w:hAnsi="Kristen ITC"/>
          <w:b/>
          <w:i/>
          <w:color w:val="1F497D" w:themeColor="text2"/>
          <w:u w:val="single"/>
        </w:rPr>
        <w:t xml:space="preserve"> </w:t>
      </w:r>
      <w:r w:rsidRPr="00615238">
        <w:rPr>
          <w:rFonts w:ascii="Kristen ITC" w:hAnsi="Kristen ITC"/>
          <w:b/>
          <w:i/>
          <w:color w:val="FF0000"/>
        </w:rPr>
        <w:t xml:space="preserve">“Instill in our students a love of learning, a desire to know and to do what is right, and the knowledge and skill to face the future with courage.” </w:t>
      </w:r>
      <w:r w:rsidRPr="00296D71">
        <w:t xml:space="preserve">             </w:t>
      </w:r>
    </w:p>
    <w:sectPr w:rsidR="00F30E82" w:rsidRPr="00F30E82" w:rsidSect="00000512">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E4A" w:rsidRDefault="002A4E4A" w:rsidP="00DE1D67">
      <w:pPr>
        <w:spacing w:after="0" w:line="240" w:lineRule="auto"/>
      </w:pPr>
      <w:r>
        <w:separator/>
      </w:r>
    </w:p>
  </w:endnote>
  <w:endnote w:type="continuationSeparator" w:id="0">
    <w:p w:rsidR="002A4E4A" w:rsidRDefault="002A4E4A" w:rsidP="00DE1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70" w:rsidRDefault="004E59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70" w:rsidRDefault="004E597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70" w:rsidRDefault="004E59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E4A" w:rsidRDefault="002A4E4A" w:rsidP="00DE1D67">
      <w:pPr>
        <w:spacing w:after="0" w:line="240" w:lineRule="auto"/>
      </w:pPr>
      <w:r>
        <w:separator/>
      </w:r>
    </w:p>
  </w:footnote>
  <w:footnote w:type="continuationSeparator" w:id="0">
    <w:p w:rsidR="002A4E4A" w:rsidRDefault="002A4E4A" w:rsidP="00DE1D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970" w:rsidRDefault="004E59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6E9" w:rsidRDefault="00A016E9">
    <w:pPr>
      <w:pStyle w:val="Header"/>
    </w:pPr>
    <w:r>
      <w:rPr>
        <w:rFonts w:ascii="Kristen ITC" w:hAnsi="Kristen ITC"/>
        <w:b/>
        <w:color w:val="FF0000"/>
        <w:sz w:val="96"/>
        <w:szCs w:val="96"/>
      </w:rPr>
      <w:t xml:space="preserve">  </w:t>
    </w:r>
    <w:r>
      <w:rPr>
        <w:rFonts w:ascii="Kristen ITC" w:hAnsi="Kristen ITC"/>
        <w:b/>
        <w:color w:val="FF0000"/>
        <w:sz w:val="72"/>
        <w:szCs w:val="72"/>
      </w:rPr>
      <w:tab/>
    </w:r>
  </w:p>
  <w:p w:rsidR="00DE1D67" w:rsidRDefault="00DE1D67" w:rsidP="009323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512" w:rsidRPr="00E06415" w:rsidRDefault="00000512">
    <w:pPr>
      <w:pStyle w:val="Header"/>
      <w:rPr>
        <w:rFonts w:ascii="Kristen ITC" w:hAnsi="Kristen ITC"/>
      </w:rPr>
    </w:pPr>
    <w:r>
      <w:rPr>
        <w:b/>
        <w:color w:val="FF0000"/>
        <w:sz w:val="96"/>
        <w:szCs w:val="96"/>
      </w:rPr>
      <w:tab/>
    </w:r>
    <w:r w:rsidRPr="00E06415">
      <w:rPr>
        <w:rFonts w:ascii="Kristen ITC" w:hAnsi="Kristen ITC"/>
        <w:b/>
        <w:color w:val="FF0000"/>
        <w:sz w:val="96"/>
        <w:szCs w:val="96"/>
      </w:rPr>
      <w:t>2</w:t>
    </w:r>
    <w:r w:rsidRPr="00E06415">
      <w:rPr>
        <w:rFonts w:ascii="Kristen ITC" w:hAnsi="Kristen ITC"/>
        <w:b/>
        <w:color w:val="FF0000"/>
        <w:sz w:val="96"/>
        <w:szCs w:val="96"/>
        <w:vertAlign w:val="superscript"/>
      </w:rPr>
      <w:t>nd</w:t>
    </w:r>
    <w:r w:rsidRPr="00E06415">
      <w:rPr>
        <w:rFonts w:ascii="Kristen ITC" w:hAnsi="Kristen ITC"/>
        <w:b/>
        <w:color w:val="FF0000"/>
        <w:sz w:val="96"/>
        <w:szCs w:val="96"/>
      </w:rPr>
      <w:t xml:space="preserve"> Grade Scoop</w:t>
    </w:r>
    <w:r w:rsidRPr="00E06415">
      <w:rPr>
        <w:rFonts w:ascii="Kristen ITC" w:hAnsi="Kristen ITC"/>
      </w:rPr>
    </w:r>
  </w:p>
  <w:p w:rsidR="00000512" w:rsidRDefault="000005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E1FEA"/>
    <w:multiLevelType w:val="hybridMultilevel"/>
    <w:tmpl w:val="CAEC354E"/>
    <w:lvl w:ilvl="0" w:tplc="DB90D8F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94269"/>
    <w:rsid w:val="00000512"/>
    <w:rsid w:val="00015F7A"/>
    <w:rsid w:val="00063B1C"/>
    <w:rsid w:val="0009299F"/>
    <w:rsid w:val="002A4E4A"/>
    <w:rsid w:val="003B354A"/>
    <w:rsid w:val="003C052B"/>
    <w:rsid w:val="00494269"/>
    <w:rsid w:val="004E5970"/>
    <w:rsid w:val="00525489"/>
    <w:rsid w:val="00577645"/>
    <w:rsid w:val="005B068B"/>
    <w:rsid w:val="005D7DCD"/>
    <w:rsid w:val="00600CF6"/>
    <w:rsid w:val="006824EC"/>
    <w:rsid w:val="0072528D"/>
    <w:rsid w:val="00875999"/>
    <w:rsid w:val="009323E6"/>
    <w:rsid w:val="00A016E9"/>
    <w:rsid w:val="00AB6EA2"/>
    <w:rsid w:val="00AE4D4B"/>
    <w:rsid w:val="00D25E83"/>
    <w:rsid w:val="00DB59A3"/>
    <w:rsid w:val="00DE1D67"/>
    <w:rsid w:val="00E06415"/>
    <w:rsid w:val="00F0657D"/>
    <w:rsid w:val="00F30E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5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42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824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4EC"/>
    <w:rPr>
      <w:rFonts w:ascii="Tahoma" w:hAnsi="Tahoma" w:cs="Tahoma"/>
      <w:sz w:val="16"/>
      <w:szCs w:val="16"/>
    </w:rPr>
  </w:style>
  <w:style w:type="paragraph" w:styleId="Header">
    <w:name w:val="header"/>
    <w:basedOn w:val="Normal"/>
    <w:link w:val="HeaderChar"/>
    <w:uiPriority w:val="99"/>
    <w:unhideWhenUsed/>
    <w:rsid w:val="00DE1D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D67"/>
  </w:style>
  <w:style w:type="paragraph" w:styleId="Footer">
    <w:name w:val="footer"/>
    <w:basedOn w:val="Normal"/>
    <w:link w:val="FooterChar"/>
    <w:uiPriority w:val="99"/>
    <w:semiHidden/>
    <w:unhideWhenUsed/>
    <w:rsid w:val="00DE1D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1D67"/>
  </w:style>
  <w:style w:type="paragraph" w:styleId="ListParagraph">
    <w:name w:val="List Paragraph"/>
    <w:basedOn w:val="Normal"/>
    <w:uiPriority w:val="34"/>
    <w:qFormat/>
    <w:rsid w:val="00063B1C"/>
    <w:pPr>
      <w:ind w:left="720"/>
      <w:contextualSpacing/>
    </w:pPr>
  </w:style>
  <w:style w:type="paragraph" w:styleId="NoSpacing">
    <w:name w:val="No Spacing"/>
    <w:uiPriority w:val="1"/>
    <w:qFormat/>
    <w:rsid w:val="00063B1C"/>
    <w:pPr>
      <w:spacing w:after="0" w:line="240" w:lineRule="auto"/>
    </w:pPr>
  </w:style>
  <w:style w:type="paragraph" w:customStyle="1" w:styleId="B7A3AA4F82F84F2E8D122C3B6DBBE8C9">
    <w:name w:val="B7A3AA4F82F84F2E8D122C3B6DBBE8C9"/>
    <w:rsid w:val="004E5970"/>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AE5E2-9354-47D9-8CCC-5673DC69E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dc:creator>
  <cp:lastModifiedBy>Caralyn</cp:lastModifiedBy>
  <cp:revision>2</cp:revision>
  <cp:lastPrinted>2010-08-01T18:02:00Z</cp:lastPrinted>
  <dcterms:created xsi:type="dcterms:W3CDTF">2010-08-01T18:28:00Z</dcterms:created>
  <dcterms:modified xsi:type="dcterms:W3CDTF">2010-08-01T18:28:00Z</dcterms:modified>
</cp:coreProperties>
</file>